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D87A" w14:textId="5AE7964D" w:rsidR="00AF1E2F" w:rsidRPr="00C61711" w:rsidRDefault="00BC66C0" w:rsidP="00A074E1">
      <w:pPr>
        <w:jc w:val="center"/>
        <w:rPr>
          <w:rFonts w:ascii="Arial" w:hAnsi="Arial" w:cs="Arial"/>
          <w:b/>
          <w:bCs/>
          <w:sz w:val="26"/>
          <w:szCs w:val="26"/>
        </w:rPr>
      </w:pPr>
      <w:r w:rsidRPr="00C61711">
        <w:rPr>
          <w:rFonts w:ascii="Arial" w:hAnsi="Arial" w:cs="Arial"/>
          <w:b/>
          <w:bCs/>
          <w:sz w:val="26"/>
          <w:szCs w:val="26"/>
        </w:rPr>
        <w:t>TUYỂN DỤNG SALES ENGINEER</w:t>
      </w:r>
    </w:p>
    <w:p w14:paraId="17CF0ABA" w14:textId="77777777" w:rsidR="00C61711" w:rsidRDefault="00C61711" w:rsidP="00A074E1">
      <w:pPr>
        <w:jc w:val="both"/>
        <w:rPr>
          <w:rFonts w:ascii="Arial" w:hAnsi="Arial" w:cs="Arial"/>
          <w:b/>
          <w:bCs/>
        </w:rPr>
      </w:pPr>
    </w:p>
    <w:p w14:paraId="1E93B2BD" w14:textId="69C0782B" w:rsidR="00AF1E2F" w:rsidRPr="00C61711" w:rsidRDefault="005E177C" w:rsidP="00A074E1">
      <w:pPr>
        <w:jc w:val="both"/>
        <w:rPr>
          <w:rFonts w:ascii="Arial" w:hAnsi="Arial" w:cs="Arial"/>
        </w:rPr>
      </w:pPr>
      <w:r w:rsidRPr="00C61711">
        <w:rPr>
          <w:rFonts w:ascii="Arial" w:hAnsi="Arial" w:cs="Arial"/>
          <w:b/>
          <w:bCs/>
        </w:rPr>
        <w:t>SỐ VỊ TRÍ TUYỂN:</w:t>
      </w:r>
      <w:r w:rsidRPr="00C61711">
        <w:rPr>
          <w:rFonts w:ascii="Arial" w:hAnsi="Arial" w:cs="Arial"/>
        </w:rPr>
        <w:t xml:space="preserve"> </w:t>
      </w:r>
      <w:r w:rsidR="00BC66C0" w:rsidRPr="00C61711">
        <w:rPr>
          <w:rFonts w:ascii="Arial" w:hAnsi="Arial" w:cs="Arial"/>
        </w:rPr>
        <w:t>2 vị trí</w:t>
      </w:r>
    </w:p>
    <w:p w14:paraId="005E013C" w14:textId="77777777" w:rsidR="00C61711" w:rsidRDefault="00C61711" w:rsidP="00A074E1">
      <w:pPr>
        <w:jc w:val="both"/>
        <w:rPr>
          <w:rFonts w:ascii="Arial" w:hAnsi="Arial" w:cs="Arial"/>
          <w:b/>
          <w:bCs/>
        </w:rPr>
      </w:pPr>
    </w:p>
    <w:p w14:paraId="233CBE26" w14:textId="7CDB33C5" w:rsidR="00AF1E2F" w:rsidRPr="00C61711" w:rsidRDefault="005E177C" w:rsidP="00A074E1">
      <w:pPr>
        <w:jc w:val="both"/>
        <w:rPr>
          <w:rFonts w:ascii="Arial" w:hAnsi="Arial" w:cs="Arial"/>
          <w:b/>
          <w:bCs/>
        </w:rPr>
      </w:pPr>
      <w:r w:rsidRPr="00C61711">
        <w:rPr>
          <w:rFonts w:ascii="Arial" w:hAnsi="Arial" w:cs="Arial"/>
          <w:b/>
          <w:bCs/>
        </w:rPr>
        <w:t>MÔ TẢ CÔNG TY:</w:t>
      </w:r>
    </w:p>
    <w:p w14:paraId="6C578833" w14:textId="7CF7214F" w:rsidR="00AF1E2F" w:rsidRPr="00C61711" w:rsidRDefault="00AF1E2F" w:rsidP="00A074E1">
      <w:pPr>
        <w:jc w:val="both"/>
        <w:rPr>
          <w:rFonts w:ascii="Arial" w:hAnsi="Arial" w:cs="Arial"/>
        </w:rPr>
      </w:pPr>
      <w:r w:rsidRPr="00C61711">
        <w:rPr>
          <w:rFonts w:ascii="Arial" w:hAnsi="Arial" w:cs="Arial"/>
          <w:b/>
          <w:bCs/>
        </w:rPr>
        <w:t>- Tên công ty:</w:t>
      </w:r>
      <w:r w:rsidRPr="00C61711">
        <w:rPr>
          <w:rFonts w:ascii="Arial" w:hAnsi="Arial" w:cs="Arial"/>
        </w:rPr>
        <w:t xml:space="preserve"> </w:t>
      </w:r>
      <w:r w:rsidR="00107874" w:rsidRPr="00C61711">
        <w:rPr>
          <w:rFonts w:ascii="Arial" w:hAnsi="Arial" w:cs="Arial"/>
        </w:rPr>
        <w:t xml:space="preserve">Công Ty Cổ Phần Thương Mại </w:t>
      </w:r>
      <w:r w:rsidRPr="00C61711">
        <w:rPr>
          <w:rFonts w:ascii="Arial" w:hAnsi="Arial" w:cs="Arial"/>
        </w:rPr>
        <w:t>Vạn Tường M</w:t>
      </w:r>
      <w:r w:rsidR="00107874" w:rsidRPr="00C61711">
        <w:rPr>
          <w:rFonts w:ascii="Arial" w:hAnsi="Arial" w:cs="Arial"/>
        </w:rPr>
        <w:t>i</w:t>
      </w:r>
      <w:r w:rsidRPr="00C61711">
        <w:rPr>
          <w:rFonts w:ascii="Arial" w:hAnsi="Arial" w:cs="Arial"/>
        </w:rPr>
        <w:t>nh</w:t>
      </w:r>
    </w:p>
    <w:p w14:paraId="5E8A75C2" w14:textId="03F3D38E" w:rsidR="00107874" w:rsidRPr="00C61711" w:rsidRDefault="00107874" w:rsidP="00A074E1">
      <w:pPr>
        <w:ind w:firstLine="720"/>
        <w:jc w:val="both"/>
        <w:rPr>
          <w:rFonts w:ascii="Arial" w:hAnsi="Arial" w:cs="Arial"/>
        </w:rPr>
      </w:pPr>
      <w:r w:rsidRPr="00C61711">
        <w:rPr>
          <w:rFonts w:ascii="Arial" w:hAnsi="Arial" w:cs="Arial"/>
        </w:rPr>
        <w:t>Địa điểm văn phòng: Số 29, khu dân cư Dương Hồng, xã Bình Hưng, huyện Bình Chánh, Tp. HCM.</w:t>
      </w:r>
    </w:p>
    <w:p w14:paraId="3D97E6D8" w14:textId="3E3BE0BE" w:rsidR="001D2DBC" w:rsidRPr="00C61711" w:rsidRDefault="001D2DBC" w:rsidP="00A074E1">
      <w:pPr>
        <w:ind w:firstLine="720"/>
        <w:jc w:val="both"/>
        <w:rPr>
          <w:rFonts w:ascii="Arial" w:hAnsi="Arial" w:cs="Arial"/>
        </w:rPr>
      </w:pPr>
      <w:r w:rsidRPr="00C61711">
        <w:rPr>
          <w:rFonts w:ascii="Arial" w:hAnsi="Arial" w:cs="Arial"/>
        </w:rPr>
        <w:t xml:space="preserve">Location của văn phòng: </w:t>
      </w:r>
      <w:hyperlink r:id="rId4" w:history="1">
        <w:r w:rsidRPr="00C61711">
          <w:rPr>
            <w:rStyle w:val="Hyperlink"/>
            <w:rFonts w:ascii="Arial" w:hAnsi="Arial" w:cs="Arial"/>
          </w:rPr>
          <w:t>https://g.page/VANTUONGMINH?share</w:t>
        </w:r>
      </w:hyperlink>
      <w:r w:rsidRPr="00C61711">
        <w:rPr>
          <w:rFonts w:ascii="Arial" w:hAnsi="Arial" w:cs="Arial"/>
        </w:rPr>
        <w:t xml:space="preserve"> </w:t>
      </w:r>
    </w:p>
    <w:p w14:paraId="00D487C5" w14:textId="3C079BC5" w:rsidR="00107874" w:rsidRPr="00C61711" w:rsidRDefault="00107874" w:rsidP="00A074E1">
      <w:pPr>
        <w:ind w:firstLine="720"/>
        <w:jc w:val="both"/>
        <w:rPr>
          <w:rFonts w:ascii="Arial" w:hAnsi="Arial" w:cs="Arial"/>
        </w:rPr>
      </w:pPr>
      <w:r w:rsidRPr="00C61711">
        <w:rPr>
          <w:rFonts w:ascii="Arial" w:hAnsi="Arial" w:cs="Arial"/>
        </w:rPr>
        <w:t>Thời gian làm việc: 8h-12h và 13h-17h từ thứ 2 đến thứ 6.</w:t>
      </w:r>
    </w:p>
    <w:p w14:paraId="74694071" w14:textId="0AEF9C5A" w:rsidR="00107874" w:rsidRPr="00C61711" w:rsidRDefault="00107874" w:rsidP="00A074E1">
      <w:pPr>
        <w:ind w:firstLine="720"/>
        <w:jc w:val="both"/>
        <w:rPr>
          <w:rFonts w:ascii="Arial" w:hAnsi="Arial" w:cs="Arial"/>
        </w:rPr>
      </w:pPr>
      <w:r w:rsidRPr="00C61711">
        <w:rPr>
          <w:rFonts w:ascii="Arial" w:hAnsi="Arial" w:cs="Arial"/>
        </w:rPr>
        <w:t xml:space="preserve">Liên hệ để nộp CV: </w:t>
      </w:r>
    </w:p>
    <w:p w14:paraId="04DA31E1" w14:textId="77777777" w:rsidR="00107874" w:rsidRPr="00C61711" w:rsidRDefault="00107874" w:rsidP="00A074E1">
      <w:pPr>
        <w:ind w:left="720" w:firstLine="720"/>
        <w:jc w:val="both"/>
        <w:rPr>
          <w:rFonts w:ascii="Arial" w:hAnsi="Arial" w:cs="Arial"/>
        </w:rPr>
      </w:pPr>
      <w:r w:rsidRPr="00C61711">
        <w:rPr>
          <w:rFonts w:ascii="Arial" w:hAnsi="Arial" w:cs="Arial"/>
        </w:rPr>
        <w:t xml:space="preserve">Zalo: 0918 731 788 </w:t>
      </w:r>
    </w:p>
    <w:p w14:paraId="41B8494C" w14:textId="77777777" w:rsidR="00107874" w:rsidRPr="00C61711" w:rsidRDefault="00107874" w:rsidP="00A074E1">
      <w:pPr>
        <w:ind w:left="720" w:firstLine="720"/>
        <w:jc w:val="both"/>
        <w:rPr>
          <w:rFonts w:ascii="Arial" w:hAnsi="Arial" w:cs="Arial"/>
        </w:rPr>
      </w:pPr>
      <w:r w:rsidRPr="00C61711">
        <w:rPr>
          <w:rFonts w:ascii="Arial" w:hAnsi="Arial" w:cs="Arial"/>
        </w:rPr>
        <w:t>Email: cuongnguyen.vtm@gmail.com</w:t>
      </w:r>
    </w:p>
    <w:p w14:paraId="784918B2" w14:textId="77777777" w:rsidR="00BC66C0" w:rsidRPr="00C61711" w:rsidRDefault="00AF1E2F" w:rsidP="00A074E1">
      <w:pPr>
        <w:jc w:val="both"/>
        <w:rPr>
          <w:rFonts w:ascii="Arial" w:hAnsi="Arial" w:cs="Arial"/>
        </w:rPr>
      </w:pPr>
      <w:r w:rsidRPr="00C61711">
        <w:rPr>
          <w:rFonts w:ascii="Arial" w:hAnsi="Arial" w:cs="Arial"/>
          <w:b/>
          <w:bCs/>
        </w:rPr>
        <w:t>- Ngành nghề:</w:t>
      </w:r>
      <w:r w:rsidRPr="00C61711">
        <w:rPr>
          <w:rFonts w:ascii="Arial" w:hAnsi="Arial" w:cs="Arial"/>
        </w:rPr>
        <w:t xml:space="preserve"> </w:t>
      </w:r>
    </w:p>
    <w:p w14:paraId="751108E8" w14:textId="17C83FED" w:rsidR="00AF1E2F" w:rsidRPr="00C61711" w:rsidRDefault="00AF1E2F" w:rsidP="00A074E1">
      <w:pPr>
        <w:ind w:firstLine="720"/>
        <w:jc w:val="both"/>
        <w:rPr>
          <w:rFonts w:ascii="Arial" w:hAnsi="Arial" w:cs="Arial"/>
        </w:rPr>
      </w:pPr>
      <w:r w:rsidRPr="00C61711">
        <w:rPr>
          <w:rFonts w:ascii="Arial" w:hAnsi="Arial" w:cs="Arial"/>
        </w:rPr>
        <w:t>Thương mại các sản phẩm, thiết bị chuyên dùng cho trạm trộn bê tông như motor, hộp số, đầm rung, loadcell, đầu hiển thị cân, xylanh khí nén, van bướm, lọc bụi, con lăn, dây băng tải, các thiết bị điện động lực,...</w:t>
      </w:r>
    </w:p>
    <w:p w14:paraId="2DA59A1A" w14:textId="5C162C97" w:rsidR="00BC66C0" w:rsidRDefault="00BC66C0" w:rsidP="00A074E1">
      <w:pPr>
        <w:ind w:firstLine="720"/>
        <w:jc w:val="both"/>
        <w:rPr>
          <w:rFonts w:ascii="Arial" w:hAnsi="Arial" w:cs="Arial"/>
        </w:rPr>
      </w:pPr>
      <w:r w:rsidRPr="00C61711">
        <w:rPr>
          <w:rFonts w:ascii="Arial" w:hAnsi="Arial" w:cs="Arial"/>
        </w:rPr>
        <w:t xml:space="preserve">Xuất khẩu trạm trộn bê tông, </w:t>
      </w:r>
      <w:r w:rsidR="004B0139" w:rsidRPr="00C61711">
        <w:rPr>
          <w:rFonts w:ascii="Arial" w:hAnsi="Arial" w:cs="Arial"/>
        </w:rPr>
        <w:t>cân xe tải, trạm nghiền đá và các dây chuyền máy móc khác.</w:t>
      </w:r>
    </w:p>
    <w:p w14:paraId="7F3908DA" w14:textId="77777777" w:rsidR="00C61711" w:rsidRPr="00C61711" w:rsidRDefault="00C61711" w:rsidP="00A074E1">
      <w:pPr>
        <w:ind w:firstLine="720"/>
        <w:jc w:val="both"/>
        <w:rPr>
          <w:rFonts w:ascii="Arial" w:hAnsi="Arial" w:cs="Arial"/>
        </w:rPr>
      </w:pPr>
    </w:p>
    <w:p w14:paraId="69E7BE1A" w14:textId="77777777" w:rsidR="00F3645D" w:rsidRPr="00C61711" w:rsidRDefault="00F3645D" w:rsidP="00A074E1">
      <w:pPr>
        <w:jc w:val="both"/>
        <w:rPr>
          <w:rFonts w:ascii="Arial" w:hAnsi="Arial" w:cs="Arial"/>
          <w:b/>
          <w:bCs/>
        </w:rPr>
      </w:pPr>
      <w:r w:rsidRPr="00C61711">
        <w:rPr>
          <w:rFonts w:ascii="Arial" w:hAnsi="Arial" w:cs="Arial"/>
          <w:b/>
          <w:bCs/>
        </w:rPr>
        <w:t xml:space="preserve">LƯƠNG VÀ ĐÃI NGỘ: </w:t>
      </w:r>
    </w:p>
    <w:p w14:paraId="7A74C967" w14:textId="77777777" w:rsidR="00F3645D" w:rsidRPr="00C61711" w:rsidRDefault="00F3645D" w:rsidP="00A074E1">
      <w:pPr>
        <w:jc w:val="both"/>
        <w:rPr>
          <w:rFonts w:ascii="Arial" w:hAnsi="Arial" w:cs="Arial"/>
          <w:b/>
          <w:bCs/>
        </w:rPr>
      </w:pPr>
      <w:r w:rsidRPr="00C61711">
        <w:rPr>
          <w:rFonts w:ascii="Arial" w:hAnsi="Arial" w:cs="Arial"/>
        </w:rPr>
        <w:t>Tổng thu nhập hàng tháng từ 10-25 triệu/tháng bao gồm lương và các khoản như sau:</w:t>
      </w:r>
    </w:p>
    <w:p w14:paraId="6D5F6C13" w14:textId="77777777" w:rsidR="00F3645D" w:rsidRPr="00C61711" w:rsidRDefault="00F3645D" w:rsidP="00A074E1">
      <w:pPr>
        <w:jc w:val="both"/>
        <w:rPr>
          <w:rFonts w:ascii="Arial" w:hAnsi="Arial" w:cs="Arial"/>
          <w:b/>
          <w:bCs/>
        </w:rPr>
      </w:pPr>
    </w:p>
    <w:p w14:paraId="00C21841" w14:textId="77777777" w:rsidR="00F3645D" w:rsidRPr="00C61711" w:rsidRDefault="00F3645D" w:rsidP="00A074E1">
      <w:pPr>
        <w:jc w:val="both"/>
        <w:rPr>
          <w:rFonts w:ascii="Arial" w:hAnsi="Arial" w:cs="Arial"/>
        </w:rPr>
      </w:pPr>
      <w:r w:rsidRPr="00C61711">
        <w:rPr>
          <w:rFonts w:ascii="Arial" w:hAnsi="Arial" w:cs="Arial"/>
        </w:rPr>
        <w:t>- Lương cơ bản: 8-10 triệu/tháng tùy năng lực</w:t>
      </w:r>
    </w:p>
    <w:p w14:paraId="31293920" w14:textId="77777777" w:rsidR="00F3645D" w:rsidRPr="00C61711" w:rsidRDefault="00F3645D" w:rsidP="00A074E1">
      <w:pPr>
        <w:jc w:val="both"/>
        <w:rPr>
          <w:rFonts w:ascii="Arial" w:hAnsi="Arial" w:cs="Arial"/>
        </w:rPr>
      </w:pPr>
      <w:r w:rsidRPr="00C61711">
        <w:rPr>
          <w:rFonts w:ascii="Arial" w:hAnsi="Arial" w:cs="Arial"/>
        </w:rPr>
        <w:t>- Thưởng theo kết quả công việc:</w:t>
      </w:r>
    </w:p>
    <w:p w14:paraId="15814D5B" w14:textId="77777777" w:rsidR="00F3645D" w:rsidRPr="00C61711" w:rsidRDefault="00F3645D" w:rsidP="00A074E1">
      <w:pPr>
        <w:ind w:firstLine="720"/>
        <w:jc w:val="both"/>
        <w:rPr>
          <w:rFonts w:ascii="Arial" w:hAnsi="Arial" w:cs="Arial"/>
        </w:rPr>
      </w:pPr>
      <w:r w:rsidRPr="00C61711">
        <w:rPr>
          <w:rFonts w:ascii="Arial" w:hAnsi="Arial" w:cs="Arial"/>
        </w:rPr>
        <w:t xml:space="preserve">1. Xây dựng cơ sở dữ liệu hàng hóa: </w:t>
      </w:r>
      <w:r w:rsidRPr="00C61711">
        <w:rPr>
          <w:rFonts w:ascii="Arial" w:hAnsi="Arial" w:cs="Arial"/>
          <w:b/>
          <w:bCs/>
        </w:rPr>
        <w:t>100k/nhóm hàng</w:t>
      </w:r>
    </w:p>
    <w:p w14:paraId="1C815B0A" w14:textId="77777777" w:rsidR="00F3645D" w:rsidRPr="00C61711" w:rsidRDefault="00F3645D" w:rsidP="00A074E1">
      <w:pPr>
        <w:ind w:firstLine="720"/>
        <w:jc w:val="both"/>
        <w:rPr>
          <w:rFonts w:ascii="Arial" w:hAnsi="Arial" w:cs="Arial"/>
        </w:rPr>
      </w:pPr>
      <w:r w:rsidRPr="00C61711">
        <w:rPr>
          <w:rFonts w:ascii="Arial" w:hAnsi="Arial" w:cs="Arial"/>
        </w:rPr>
        <w:t xml:space="preserve">2. Khảo sát và ghi nhận thông số: </w:t>
      </w:r>
      <w:r w:rsidRPr="00C61711">
        <w:rPr>
          <w:rFonts w:ascii="Arial" w:hAnsi="Arial" w:cs="Arial"/>
          <w:b/>
          <w:bCs/>
        </w:rPr>
        <w:t>100k/trạm</w:t>
      </w:r>
    </w:p>
    <w:p w14:paraId="298E4897" w14:textId="77777777" w:rsidR="00F3645D" w:rsidRPr="00C61711" w:rsidRDefault="00F3645D" w:rsidP="00A074E1">
      <w:pPr>
        <w:ind w:firstLine="720"/>
        <w:jc w:val="both"/>
        <w:rPr>
          <w:rFonts w:ascii="Arial" w:hAnsi="Arial" w:cs="Arial"/>
        </w:rPr>
      </w:pPr>
      <w:r w:rsidRPr="00C61711">
        <w:rPr>
          <w:rFonts w:ascii="Arial" w:hAnsi="Arial" w:cs="Arial"/>
        </w:rPr>
        <w:t xml:space="preserve">3. Gặp gỡ khách hàng và bán hàng: </w:t>
      </w:r>
      <w:r w:rsidRPr="00C61711">
        <w:rPr>
          <w:rFonts w:ascii="Arial" w:hAnsi="Arial" w:cs="Arial"/>
          <w:b/>
          <w:bCs/>
        </w:rPr>
        <w:t>1% doanh số mang về</w:t>
      </w:r>
    </w:p>
    <w:p w14:paraId="5283A2A8" w14:textId="77777777" w:rsidR="00F3645D" w:rsidRPr="00C61711" w:rsidRDefault="00F3645D" w:rsidP="00A074E1">
      <w:pPr>
        <w:jc w:val="both"/>
        <w:rPr>
          <w:rFonts w:ascii="Arial" w:hAnsi="Arial" w:cs="Arial"/>
        </w:rPr>
      </w:pPr>
      <w:r w:rsidRPr="00C61711">
        <w:rPr>
          <w:rFonts w:ascii="Arial" w:hAnsi="Arial" w:cs="Arial"/>
        </w:rPr>
        <w:t>- Bảo hiểm xã hội.</w:t>
      </w:r>
    </w:p>
    <w:p w14:paraId="1F03E867" w14:textId="77777777" w:rsidR="00F3645D" w:rsidRPr="00C61711" w:rsidRDefault="00F3645D" w:rsidP="00A074E1">
      <w:pPr>
        <w:jc w:val="both"/>
        <w:rPr>
          <w:rFonts w:ascii="Arial" w:hAnsi="Arial" w:cs="Arial"/>
        </w:rPr>
      </w:pPr>
      <w:r w:rsidRPr="00C61711">
        <w:rPr>
          <w:rFonts w:ascii="Arial" w:hAnsi="Arial" w:cs="Arial"/>
        </w:rPr>
        <w:t>- Công tác phí khi đi công tác.</w:t>
      </w:r>
    </w:p>
    <w:p w14:paraId="43CDB767" w14:textId="77777777" w:rsidR="00F3645D" w:rsidRPr="00C61711" w:rsidRDefault="00F3645D" w:rsidP="00A074E1">
      <w:pPr>
        <w:jc w:val="both"/>
        <w:rPr>
          <w:rFonts w:ascii="Arial" w:hAnsi="Arial" w:cs="Arial"/>
          <w:b/>
          <w:bCs/>
        </w:rPr>
      </w:pPr>
    </w:p>
    <w:p w14:paraId="4D4BA437" w14:textId="77777777" w:rsidR="00F3645D" w:rsidRPr="00C61711" w:rsidRDefault="00F3645D" w:rsidP="00A074E1">
      <w:pPr>
        <w:jc w:val="both"/>
        <w:rPr>
          <w:rFonts w:ascii="Arial" w:hAnsi="Arial" w:cs="Arial"/>
          <w:b/>
          <w:bCs/>
        </w:rPr>
      </w:pPr>
    </w:p>
    <w:p w14:paraId="00786195" w14:textId="77777777" w:rsidR="00C61711" w:rsidRPr="00C61711" w:rsidRDefault="00C61711" w:rsidP="00A074E1">
      <w:pPr>
        <w:jc w:val="both"/>
        <w:rPr>
          <w:rFonts w:ascii="Arial" w:hAnsi="Arial" w:cs="Arial"/>
          <w:b/>
          <w:bCs/>
        </w:rPr>
      </w:pPr>
      <w:r w:rsidRPr="00C61711">
        <w:rPr>
          <w:rFonts w:ascii="Arial" w:hAnsi="Arial" w:cs="Arial"/>
          <w:b/>
          <w:bCs/>
        </w:rPr>
        <w:br w:type="page"/>
      </w:r>
    </w:p>
    <w:p w14:paraId="051B825A" w14:textId="7DA00F50" w:rsidR="00AF1E2F" w:rsidRPr="00C61711" w:rsidRDefault="005E177C" w:rsidP="00A074E1">
      <w:pPr>
        <w:jc w:val="both"/>
        <w:rPr>
          <w:rFonts w:ascii="Arial" w:hAnsi="Arial" w:cs="Arial"/>
          <w:b/>
          <w:bCs/>
        </w:rPr>
      </w:pPr>
      <w:r w:rsidRPr="00C61711">
        <w:rPr>
          <w:rFonts w:ascii="Arial" w:hAnsi="Arial" w:cs="Arial"/>
          <w:b/>
          <w:bCs/>
        </w:rPr>
        <w:lastRenderedPageBreak/>
        <w:t>CÔNG VIỆC:</w:t>
      </w:r>
    </w:p>
    <w:p w14:paraId="177AC600" w14:textId="590C4B98" w:rsidR="00AF1E2F" w:rsidRPr="00C61711" w:rsidRDefault="00F057FD" w:rsidP="00A074E1">
      <w:pPr>
        <w:jc w:val="both"/>
        <w:rPr>
          <w:rFonts w:ascii="Arial" w:hAnsi="Arial" w:cs="Arial"/>
          <w:b/>
          <w:bCs/>
        </w:rPr>
      </w:pPr>
      <w:r w:rsidRPr="00C61711">
        <w:rPr>
          <w:rFonts w:ascii="Arial" w:hAnsi="Arial" w:cs="Arial"/>
          <w:b/>
          <w:bCs/>
        </w:rPr>
        <w:t>1</w:t>
      </w:r>
      <w:r w:rsidR="00AF1E2F" w:rsidRPr="00C61711">
        <w:rPr>
          <w:rFonts w:ascii="Arial" w:hAnsi="Arial" w:cs="Arial"/>
          <w:b/>
          <w:bCs/>
        </w:rPr>
        <w:t xml:space="preserve">. Xây dựng cơ sở dữ liệu hàng hóa: </w:t>
      </w:r>
    </w:p>
    <w:p w14:paraId="33C61B13" w14:textId="77777777" w:rsidR="00F057FD" w:rsidRPr="00C61711" w:rsidRDefault="00F057FD" w:rsidP="00A074E1">
      <w:pPr>
        <w:jc w:val="both"/>
        <w:rPr>
          <w:rFonts w:ascii="Arial" w:hAnsi="Arial" w:cs="Arial"/>
        </w:rPr>
      </w:pPr>
      <w:r w:rsidRPr="00C61711">
        <w:rPr>
          <w:rFonts w:ascii="Arial" w:hAnsi="Arial" w:cs="Arial"/>
        </w:rPr>
        <w:t xml:space="preserve">   - Nghiên cứu các thiết bị, hàng hóa sử dụng trong nhà máy bê tông.</w:t>
      </w:r>
    </w:p>
    <w:p w14:paraId="5C0ABDA6" w14:textId="46A96D42" w:rsidR="00AF1E2F" w:rsidRPr="00C61711" w:rsidRDefault="00AF1E2F" w:rsidP="00A074E1">
      <w:pPr>
        <w:jc w:val="both"/>
        <w:rPr>
          <w:rFonts w:ascii="Arial" w:hAnsi="Arial" w:cs="Arial"/>
        </w:rPr>
      </w:pPr>
      <w:r w:rsidRPr="00C61711">
        <w:rPr>
          <w:rFonts w:ascii="Arial" w:hAnsi="Arial" w:cs="Arial"/>
        </w:rPr>
        <w:t xml:space="preserve">   - Viết mô tả chi tiết về từng loại hàng hóa.</w:t>
      </w:r>
    </w:p>
    <w:p w14:paraId="231A665E" w14:textId="77777777" w:rsidR="00AF1E2F" w:rsidRPr="00C61711" w:rsidRDefault="00AF1E2F" w:rsidP="00A074E1">
      <w:pPr>
        <w:jc w:val="both"/>
        <w:rPr>
          <w:rFonts w:ascii="Arial" w:hAnsi="Arial" w:cs="Arial"/>
        </w:rPr>
      </w:pPr>
      <w:r w:rsidRPr="00C61711">
        <w:rPr>
          <w:rFonts w:ascii="Arial" w:hAnsi="Arial" w:cs="Arial"/>
        </w:rPr>
        <w:t xml:space="preserve">   - Liệt kê thông số kỹ thuật.</w:t>
      </w:r>
    </w:p>
    <w:p w14:paraId="46D5EE8D" w14:textId="77777777" w:rsidR="00AF1E2F" w:rsidRPr="00C61711" w:rsidRDefault="00AF1E2F" w:rsidP="00A074E1">
      <w:pPr>
        <w:jc w:val="both"/>
        <w:rPr>
          <w:rFonts w:ascii="Arial" w:hAnsi="Arial" w:cs="Arial"/>
        </w:rPr>
      </w:pPr>
      <w:r w:rsidRPr="00C61711">
        <w:rPr>
          <w:rFonts w:ascii="Arial" w:hAnsi="Arial" w:cs="Arial"/>
        </w:rPr>
        <w:t xml:space="preserve">   - Vẽ bản vẽ kỹ thuật.</w:t>
      </w:r>
    </w:p>
    <w:p w14:paraId="34AA0D94" w14:textId="565E0319" w:rsidR="00AF1E2F" w:rsidRPr="00C61711" w:rsidRDefault="00F057FD" w:rsidP="00A074E1">
      <w:pPr>
        <w:jc w:val="both"/>
        <w:rPr>
          <w:rFonts w:ascii="Arial" w:hAnsi="Arial" w:cs="Arial"/>
          <w:b/>
          <w:bCs/>
        </w:rPr>
      </w:pPr>
      <w:r w:rsidRPr="00C61711">
        <w:rPr>
          <w:rFonts w:ascii="Arial" w:hAnsi="Arial" w:cs="Arial"/>
          <w:b/>
          <w:bCs/>
        </w:rPr>
        <w:t>2</w:t>
      </w:r>
      <w:r w:rsidR="00AF1E2F" w:rsidRPr="00C61711">
        <w:rPr>
          <w:rFonts w:ascii="Arial" w:hAnsi="Arial" w:cs="Arial"/>
          <w:b/>
          <w:bCs/>
        </w:rPr>
        <w:t xml:space="preserve">. Khảo sát và ghi nhận thông số: </w:t>
      </w:r>
    </w:p>
    <w:p w14:paraId="7AD7A600" w14:textId="22833766" w:rsidR="00AF1E2F" w:rsidRPr="00C61711" w:rsidRDefault="00AF1E2F" w:rsidP="00A074E1">
      <w:pPr>
        <w:jc w:val="both"/>
        <w:rPr>
          <w:rFonts w:ascii="Arial" w:hAnsi="Arial" w:cs="Arial"/>
        </w:rPr>
      </w:pPr>
      <w:r w:rsidRPr="00C61711">
        <w:rPr>
          <w:rFonts w:ascii="Arial" w:hAnsi="Arial" w:cs="Arial"/>
        </w:rPr>
        <w:t xml:space="preserve">   - Khảo sát, đo đạc và ghi nhận thông số sản phẩm</w:t>
      </w:r>
      <w:r w:rsidR="00F72FC3" w:rsidRPr="00C61711">
        <w:rPr>
          <w:rFonts w:ascii="Arial" w:hAnsi="Arial" w:cs="Arial"/>
        </w:rPr>
        <w:t>, thiết bị</w:t>
      </w:r>
      <w:r w:rsidRPr="00C61711">
        <w:rPr>
          <w:rFonts w:ascii="Arial" w:hAnsi="Arial" w:cs="Arial"/>
        </w:rPr>
        <w:t xml:space="preserve"> mà khách hàng đang sử dụng để bổ sung vào cơ sở dữ liệu.</w:t>
      </w:r>
    </w:p>
    <w:p w14:paraId="668BDA75" w14:textId="5BC342EC" w:rsidR="00F057FD" w:rsidRPr="00C61711" w:rsidRDefault="00F057FD" w:rsidP="00A074E1">
      <w:pPr>
        <w:jc w:val="both"/>
        <w:rPr>
          <w:rFonts w:ascii="Arial" w:hAnsi="Arial" w:cs="Arial"/>
          <w:b/>
          <w:bCs/>
        </w:rPr>
      </w:pPr>
      <w:r w:rsidRPr="00C61711">
        <w:rPr>
          <w:rFonts w:ascii="Arial" w:hAnsi="Arial" w:cs="Arial"/>
          <w:b/>
          <w:bCs/>
        </w:rPr>
        <w:t xml:space="preserve">3. Gặp gỡ khách hàng và bán hàng: </w:t>
      </w:r>
    </w:p>
    <w:p w14:paraId="1E48B504" w14:textId="77777777" w:rsidR="00F057FD" w:rsidRPr="00C61711" w:rsidRDefault="00F057FD" w:rsidP="00A074E1">
      <w:pPr>
        <w:jc w:val="both"/>
        <w:rPr>
          <w:rFonts w:ascii="Arial" w:hAnsi="Arial" w:cs="Arial"/>
        </w:rPr>
      </w:pPr>
      <w:r w:rsidRPr="00C61711">
        <w:rPr>
          <w:rFonts w:ascii="Arial" w:hAnsi="Arial" w:cs="Arial"/>
        </w:rPr>
        <w:t xml:space="preserve">   - Đi gặp các khách hàng tại các trạm trộn bê tông ở các tỉnh thành trên cả nước để giới thiệu và bán sản phẩm.</w:t>
      </w:r>
    </w:p>
    <w:p w14:paraId="3E0859E4" w14:textId="77777777" w:rsidR="00AF1E2F" w:rsidRPr="00C61711" w:rsidRDefault="00AF1E2F" w:rsidP="00A074E1">
      <w:pPr>
        <w:jc w:val="both"/>
        <w:rPr>
          <w:rFonts w:ascii="Arial" w:hAnsi="Arial" w:cs="Arial"/>
        </w:rPr>
      </w:pPr>
    </w:p>
    <w:p w14:paraId="616D5E76" w14:textId="1409AFAB" w:rsidR="00AF1E2F" w:rsidRPr="00C61711" w:rsidRDefault="00C61711" w:rsidP="00A074E1">
      <w:pPr>
        <w:jc w:val="both"/>
        <w:rPr>
          <w:rFonts w:ascii="Arial" w:hAnsi="Arial" w:cs="Arial"/>
          <w:b/>
          <w:bCs/>
        </w:rPr>
      </w:pPr>
      <w:r w:rsidRPr="00C61711">
        <w:rPr>
          <w:rFonts w:ascii="Arial" w:hAnsi="Arial" w:cs="Arial"/>
          <w:b/>
          <w:bCs/>
        </w:rPr>
        <w:t>YÊU CẦU:</w:t>
      </w:r>
    </w:p>
    <w:p w14:paraId="3BCDBE84" w14:textId="77777777" w:rsidR="00AF1E2F" w:rsidRPr="00C61711" w:rsidRDefault="00AF1E2F" w:rsidP="00A074E1">
      <w:pPr>
        <w:jc w:val="both"/>
        <w:rPr>
          <w:rFonts w:ascii="Arial" w:hAnsi="Arial" w:cs="Arial"/>
        </w:rPr>
      </w:pPr>
      <w:r w:rsidRPr="00C61711">
        <w:rPr>
          <w:rFonts w:ascii="Arial" w:hAnsi="Arial" w:cs="Arial"/>
        </w:rPr>
        <w:t>- Tốt nghiệp cao đẳng hoặc đại học chuyên ngành cơ điện.</w:t>
      </w:r>
    </w:p>
    <w:p w14:paraId="5F12AC23" w14:textId="77777777" w:rsidR="00AF1E2F" w:rsidRPr="00C61711" w:rsidRDefault="00AF1E2F" w:rsidP="00A074E1">
      <w:pPr>
        <w:jc w:val="both"/>
        <w:rPr>
          <w:rFonts w:ascii="Arial" w:hAnsi="Arial" w:cs="Arial"/>
        </w:rPr>
      </w:pPr>
      <w:r w:rsidRPr="00C61711">
        <w:rPr>
          <w:rFonts w:ascii="Arial" w:hAnsi="Arial" w:cs="Arial"/>
        </w:rPr>
        <w:t>- Biết đo đạc kích thước và vẽ CAD.</w:t>
      </w:r>
    </w:p>
    <w:p w14:paraId="6A62A0EA" w14:textId="77777777" w:rsidR="00AF1E2F" w:rsidRPr="00C61711" w:rsidRDefault="00AF1E2F" w:rsidP="00A074E1">
      <w:pPr>
        <w:jc w:val="both"/>
        <w:rPr>
          <w:rFonts w:ascii="Arial" w:hAnsi="Arial" w:cs="Arial"/>
        </w:rPr>
      </w:pPr>
      <w:r w:rsidRPr="00C61711">
        <w:rPr>
          <w:rFonts w:ascii="Arial" w:hAnsi="Arial" w:cs="Arial"/>
        </w:rPr>
        <w:t>- Kinh nghiệm từ 0-2 năm.</w:t>
      </w:r>
    </w:p>
    <w:p w14:paraId="64C427EB" w14:textId="77777777" w:rsidR="00AF1E2F" w:rsidRPr="00C61711" w:rsidRDefault="00AF1E2F" w:rsidP="00A074E1">
      <w:pPr>
        <w:jc w:val="both"/>
        <w:rPr>
          <w:rFonts w:ascii="Arial" w:hAnsi="Arial" w:cs="Arial"/>
        </w:rPr>
      </w:pPr>
      <w:r w:rsidRPr="00C61711">
        <w:rPr>
          <w:rFonts w:ascii="Arial" w:hAnsi="Arial" w:cs="Arial"/>
        </w:rPr>
        <w:t>- Có khả năng đi lại các tỉnh thành trên cả nước bằng ô tô hoặc xe máy.</w:t>
      </w:r>
    </w:p>
    <w:p w14:paraId="543C4653" w14:textId="77777777" w:rsidR="00AF1E2F" w:rsidRPr="00C61711" w:rsidRDefault="00AF1E2F" w:rsidP="00A074E1">
      <w:pPr>
        <w:jc w:val="both"/>
        <w:rPr>
          <w:rFonts w:ascii="Arial" w:hAnsi="Arial" w:cs="Arial"/>
        </w:rPr>
      </w:pPr>
      <w:r w:rsidRPr="00C61711">
        <w:rPr>
          <w:rFonts w:ascii="Arial" w:hAnsi="Arial" w:cs="Arial"/>
        </w:rPr>
        <w:t>- Có thể đi công tác dài ngày, ở lại các công trường, trạm trộn bê tông.</w:t>
      </w:r>
    </w:p>
    <w:p w14:paraId="2762C3D5" w14:textId="77777777" w:rsidR="00AF1E2F" w:rsidRPr="00C61711" w:rsidRDefault="00AF1E2F" w:rsidP="00A074E1">
      <w:pPr>
        <w:jc w:val="both"/>
        <w:rPr>
          <w:rFonts w:ascii="Arial" w:hAnsi="Arial" w:cs="Arial"/>
        </w:rPr>
      </w:pPr>
      <w:r w:rsidRPr="00C61711">
        <w:rPr>
          <w:rFonts w:ascii="Arial" w:hAnsi="Arial" w:cs="Arial"/>
        </w:rPr>
        <w:t>- Chịu khó, chịu học hỏi, có sức khỏe tốt.</w:t>
      </w:r>
    </w:p>
    <w:p w14:paraId="12FF8884" w14:textId="77777777" w:rsidR="00AF1E2F" w:rsidRPr="00C61711" w:rsidRDefault="00AF1E2F" w:rsidP="00A074E1">
      <w:pPr>
        <w:jc w:val="both"/>
        <w:rPr>
          <w:rFonts w:ascii="Arial" w:hAnsi="Arial" w:cs="Arial"/>
        </w:rPr>
      </w:pPr>
      <w:r w:rsidRPr="00C61711">
        <w:rPr>
          <w:rFonts w:ascii="Arial" w:hAnsi="Arial" w:cs="Arial"/>
        </w:rPr>
        <w:t>- Trung thực, chân thành, hòa đồng, cởi mở, vui vẻ.</w:t>
      </w:r>
    </w:p>
    <w:p w14:paraId="7024E407" w14:textId="77777777" w:rsidR="00AF1E2F" w:rsidRPr="00C61711" w:rsidRDefault="00AF1E2F" w:rsidP="00A074E1">
      <w:pPr>
        <w:jc w:val="both"/>
        <w:rPr>
          <w:rFonts w:ascii="Arial" w:hAnsi="Arial" w:cs="Arial"/>
        </w:rPr>
      </w:pPr>
    </w:p>
    <w:sectPr w:rsidR="00AF1E2F" w:rsidRPr="00C61711" w:rsidSect="00C61711">
      <w:pgSz w:w="12240" w:h="15840"/>
      <w:pgMar w:top="993"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D"/>
    <w:rsid w:val="00007F6A"/>
    <w:rsid w:val="00107874"/>
    <w:rsid w:val="001164E1"/>
    <w:rsid w:val="00166086"/>
    <w:rsid w:val="001A0A0E"/>
    <w:rsid w:val="001D2DBC"/>
    <w:rsid w:val="002078BA"/>
    <w:rsid w:val="00425CCD"/>
    <w:rsid w:val="00481188"/>
    <w:rsid w:val="004B0139"/>
    <w:rsid w:val="005363AB"/>
    <w:rsid w:val="00555A25"/>
    <w:rsid w:val="005E177C"/>
    <w:rsid w:val="00765E79"/>
    <w:rsid w:val="007B6805"/>
    <w:rsid w:val="008448B0"/>
    <w:rsid w:val="00A074E1"/>
    <w:rsid w:val="00A13B5D"/>
    <w:rsid w:val="00A364FB"/>
    <w:rsid w:val="00AC2AB9"/>
    <w:rsid w:val="00AF1E2F"/>
    <w:rsid w:val="00B34728"/>
    <w:rsid w:val="00B479A2"/>
    <w:rsid w:val="00BC66C0"/>
    <w:rsid w:val="00C61711"/>
    <w:rsid w:val="00E32FE5"/>
    <w:rsid w:val="00F057FD"/>
    <w:rsid w:val="00F11597"/>
    <w:rsid w:val="00F3645D"/>
    <w:rsid w:val="00F7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3FC17"/>
  <w15:chartTrackingRefBased/>
  <w15:docId w15:val="{1ACEC38B-6FD3-449F-877E-8ECE1EA3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DBC"/>
    <w:rPr>
      <w:color w:val="0563C1" w:themeColor="hyperlink"/>
      <w:u w:val="single"/>
    </w:rPr>
  </w:style>
  <w:style w:type="character" w:styleId="UnresolvedMention">
    <w:name w:val="Unresolved Mention"/>
    <w:basedOn w:val="DefaultParagraphFont"/>
    <w:uiPriority w:val="99"/>
    <w:semiHidden/>
    <w:unhideWhenUsed/>
    <w:rsid w:val="001D2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page/VANTUONGMINH?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nguyen</dc:creator>
  <cp:keywords/>
  <dc:description/>
  <cp:lastModifiedBy>MS. TRAN</cp:lastModifiedBy>
  <cp:revision>2</cp:revision>
  <dcterms:created xsi:type="dcterms:W3CDTF">2024-08-06T01:29:00Z</dcterms:created>
  <dcterms:modified xsi:type="dcterms:W3CDTF">2024-08-06T01:29:00Z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bd5dc53c-bca1-4e32-92e0-8e070f62236f</vt:lpwstr>
  </property>
</Properties>
</file>