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16" w:type="dxa"/>
        <w:tblInd w:w="-567" w:type="dxa"/>
        <w:tblLook w:val="04A0" w:firstRow="1" w:lastRow="0" w:firstColumn="1" w:lastColumn="0" w:noHBand="0" w:noVBand="1"/>
      </w:tblPr>
      <w:tblGrid>
        <w:gridCol w:w="3488"/>
        <w:gridCol w:w="7328"/>
      </w:tblGrid>
      <w:tr w:rsidR="00D4376A" w:rsidRPr="007042EC" w14:paraId="0232D375" w14:textId="77777777" w:rsidTr="00400DA7">
        <w:trPr>
          <w:trHeight w:val="716"/>
        </w:trPr>
        <w:tc>
          <w:tcPr>
            <w:tcW w:w="3488" w:type="dxa"/>
            <w:shd w:val="clear" w:color="auto" w:fill="auto"/>
          </w:tcPr>
          <w:p w14:paraId="7B35A1FE" w14:textId="184D618D" w:rsidR="00FF31E0" w:rsidRPr="008D668F" w:rsidRDefault="00FC2E90" w:rsidP="009D4B34">
            <w:pPr>
              <w:spacing w:line="360" w:lineRule="auto"/>
              <w:rPr>
                <w:rFonts w:ascii="Tahoma" w:hAnsi="Tahoma" w:cs="Tahoma"/>
                <w:color w:val="000000" w:themeColor="text1"/>
                <w:sz w:val="18"/>
                <w:szCs w:val="18"/>
                <w:lang w:val="vi-VN"/>
              </w:rPr>
            </w:pPr>
            <w:r w:rsidRPr="00D4376A">
              <w:rPr>
                <w:rFonts w:ascii="Tahoma" w:hAnsi="Tahoma" w:cs="Tahoma"/>
                <w:noProof/>
                <w:color w:val="000000" w:themeColor="text1"/>
                <w:sz w:val="16"/>
                <w:szCs w:val="16"/>
              </w:rPr>
              <w:drawing>
                <wp:anchor distT="0" distB="0" distL="114300" distR="114300" simplePos="0" relativeHeight="251658240" behindDoc="0" locked="0" layoutInCell="1" allowOverlap="1" wp14:anchorId="078B2A1B" wp14:editId="32F191C5">
                  <wp:simplePos x="0" y="0"/>
                  <wp:positionH relativeFrom="column">
                    <wp:posOffset>-13335</wp:posOffset>
                  </wp:positionH>
                  <wp:positionV relativeFrom="paragraph">
                    <wp:posOffset>0</wp:posOffset>
                  </wp:positionV>
                  <wp:extent cx="1061720" cy="501650"/>
                  <wp:effectExtent l="0" t="0" r="508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172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328" w:type="dxa"/>
            <w:shd w:val="clear" w:color="auto" w:fill="auto"/>
            <w:vAlign w:val="center"/>
          </w:tcPr>
          <w:p w14:paraId="53947AAB" w14:textId="73031FAC" w:rsidR="00291F06" w:rsidRPr="006C55D5" w:rsidRDefault="003D46F3" w:rsidP="00291F06">
            <w:pPr>
              <w:spacing w:line="360" w:lineRule="auto"/>
              <w:ind w:left="-780" w:right="29" w:firstLine="708"/>
              <w:jc w:val="center"/>
              <w:rPr>
                <w:rFonts w:ascii="Tahoma" w:hAnsi="Tahoma" w:cs="Tahoma"/>
                <w:b/>
                <w:color w:val="000000" w:themeColor="text1"/>
                <w:u w:val="single"/>
                <w:lang w:val="vi-VN"/>
              </w:rPr>
            </w:pPr>
            <w:r w:rsidRPr="006C55D5">
              <w:rPr>
                <w:rFonts w:ascii="Tahoma" w:hAnsi="Tahoma" w:cs="Tahoma"/>
                <w:b/>
                <w:color w:val="000000" w:themeColor="text1"/>
                <w:u w:val="single"/>
                <w:lang w:val="vi-VN"/>
              </w:rPr>
              <w:t>TUYỂN DỤNG</w:t>
            </w:r>
            <w:r w:rsidR="00252124" w:rsidRPr="006C55D5">
              <w:rPr>
                <w:rFonts w:ascii="Tahoma" w:hAnsi="Tahoma" w:cs="Tahoma"/>
                <w:b/>
                <w:color w:val="000000" w:themeColor="text1"/>
                <w:u w:val="single"/>
                <w:lang w:val="vi-VN"/>
              </w:rPr>
              <w:t xml:space="preserve"> </w:t>
            </w:r>
            <w:r w:rsidR="003C10B1" w:rsidRPr="006C55D5">
              <w:rPr>
                <w:rFonts w:ascii="Tahoma" w:hAnsi="Tahoma" w:cs="Tahoma"/>
                <w:b/>
                <w:color w:val="000000" w:themeColor="text1"/>
                <w:u w:val="single"/>
                <w:lang w:val="vi-VN"/>
              </w:rPr>
              <w:t xml:space="preserve">KỸ </w:t>
            </w:r>
            <w:r w:rsidR="006C55D5" w:rsidRPr="006C55D5">
              <w:rPr>
                <w:rFonts w:ascii="Tahoma" w:hAnsi="Tahoma" w:cs="Tahoma"/>
                <w:b/>
                <w:color w:val="000000" w:themeColor="text1"/>
                <w:u w:val="single"/>
                <w:lang w:val="vi-VN"/>
              </w:rPr>
              <w:t xml:space="preserve">SƯ THIẾT KẾ </w:t>
            </w:r>
          </w:p>
        </w:tc>
      </w:tr>
    </w:tbl>
    <w:p w14:paraId="79A89A12" w14:textId="49F73F5C" w:rsidR="00F61150" w:rsidRPr="00400DA7" w:rsidRDefault="00F61150" w:rsidP="009D4B34">
      <w:pPr>
        <w:spacing w:line="360" w:lineRule="auto"/>
        <w:rPr>
          <w:rFonts w:ascii="Tahoma" w:hAnsi="Tahoma" w:cs="Tahoma"/>
          <w:color w:val="000000" w:themeColor="text1"/>
          <w:sz w:val="18"/>
          <w:szCs w:val="18"/>
          <w:lang w:val="vi-VN"/>
        </w:rPr>
        <w:sectPr w:rsidR="00F61150" w:rsidRPr="00400DA7" w:rsidSect="00400DA7">
          <w:headerReference w:type="even" r:id="rId12"/>
          <w:headerReference w:type="default" r:id="rId13"/>
          <w:headerReference w:type="first" r:id="rId14"/>
          <w:type w:val="continuous"/>
          <w:pgSz w:w="11910" w:h="16840" w:code="9"/>
          <w:pgMar w:top="0" w:right="1134" w:bottom="680" w:left="1418" w:header="284" w:footer="720" w:gutter="0"/>
          <w:cols w:space="720"/>
          <w:docGrid w:linePitch="299"/>
        </w:sectPr>
      </w:pPr>
    </w:p>
    <w:tbl>
      <w:tblPr>
        <w:tblpPr w:leftFromText="180" w:rightFromText="180" w:vertAnchor="text" w:horzAnchor="margin" w:tblpXSpec="center" w:tblpY="-11"/>
        <w:tblW w:w="107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8"/>
        <w:gridCol w:w="3749"/>
        <w:gridCol w:w="3083"/>
        <w:gridCol w:w="2625"/>
      </w:tblGrid>
      <w:tr w:rsidR="007F646A" w:rsidRPr="00D4376A" w14:paraId="0BB9854F" w14:textId="77777777" w:rsidTr="00273FEC">
        <w:trPr>
          <w:trHeight w:val="296"/>
        </w:trPr>
        <w:tc>
          <w:tcPr>
            <w:tcW w:w="1268" w:type="dxa"/>
            <w:shd w:val="clear" w:color="auto" w:fill="C00000"/>
            <w:vAlign w:val="center"/>
          </w:tcPr>
          <w:p w14:paraId="6A31D38A" w14:textId="77777777" w:rsidR="007F646A" w:rsidRPr="00D4376A" w:rsidRDefault="007F646A" w:rsidP="007F646A">
            <w:pPr>
              <w:pStyle w:val="TableParagraph"/>
              <w:spacing w:before="39" w:line="360" w:lineRule="auto"/>
              <w:ind w:left="133" w:right="90"/>
              <w:jc w:val="center"/>
              <w:rPr>
                <w:rFonts w:ascii="Tahoma" w:hAnsi="Tahoma" w:cs="Tahoma"/>
                <w:b/>
                <w:color w:val="000000" w:themeColor="text1"/>
                <w:sz w:val="18"/>
                <w:szCs w:val="18"/>
              </w:rPr>
            </w:pPr>
            <w:r w:rsidRPr="00D4376A">
              <w:rPr>
                <w:rFonts w:ascii="Tahoma" w:hAnsi="Tahoma" w:cs="Tahoma"/>
                <w:b/>
                <w:color w:val="000000" w:themeColor="text1"/>
                <w:sz w:val="18"/>
                <w:szCs w:val="18"/>
              </w:rPr>
              <w:t>Giới thiệu</w:t>
            </w:r>
          </w:p>
        </w:tc>
        <w:tc>
          <w:tcPr>
            <w:tcW w:w="9457" w:type="dxa"/>
            <w:gridSpan w:val="3"/>
            <w:shd w:val="clear" w:color="auto" w:fill="C00000"/>
            <w:vAlign w:val="center"/>
          </w:tcPr>
          <w:p w14:paraId="148D4C6C" w14:textId="77777777" w:rsidR="007F646A" w:rsidRPr="00D4376A" w:rsidRDefault="007F646A" w:rsidP="007F646A">
            <w:pPr>
              <w:pStyle w:val="TableParagraph"/>
              <w:spacing w:before="3" w:line="360" w:lineRule="auto"/>
              <w:ind w:left="76" w:right="83"/>
              <w:jc w:val="center"/>
              <w:rPr>
                <w:rFonts w:ascii="Tahoma" w:hAnsi="Tahoma" w:cs="Tahoma"/>
                <w:b/>
                <w:color w:val="000000" w:themeColor="text1"/>
                <w:sz w:val="18"/>
                <w:szCs w:val="18"/>
              </w:rPr>
            </w:pPr>
            <w:r w:rsidRPr="00D4376A">
              <w:rPr>
                <w:rFonts w:ascii="Tahoma" w:hAnsi="Tahoma" w:cs="Tahoma"/>
                <w:b/>
                <w:color w:val="000000" w:themeColor="text1"/>
                <w:sz w:val="18"/>
                <w:szCs w:val="18"/>
              </w:rPr>
              <w:t>Công ty TNHH Năng lượng DATA</w:t>
            </w:r>
          </w:p>
        </w:tc>
      </w:tr>
      <w:tr w:rsidR="007F646A" w:rsidRPr="00D4376A" w14:paraId="16087700" w14:textId="77777777" w:rsidTr="00273FEC">
        <w:trPr>
          <w:trHeight w:val="296"/>
        </w:trPr>
        <w:tc>
          <w:tcPr>
            <w:tcW w:w="1268" w:type="dxa"/>
            <w:shd w:val="clear" w:color="auto" w:fill="D7D7D7"/>
            <w:vAlign w:val="center"/>
          </w:tcPr>
          <w:p w14:paraId="673BD268" w14:textId="77777777" w:rsidR="007F646A" w:rsidRPr="00D4376A" w:rsidRDefault="007F646A" w:rsidP="007F646A">
            <w:pPr>
              <w:pStyle w:val="TableParagraph"/>
              <w:spacing w:before="39" w:line="360" w:lineRule="auto"/>
              <w:jc w:val="center"/>
              <w:rPr>
                <w:rFonts w:ascii="Tahoma" w:hAnsi="Tahoma" w:cs="Tahoma"/>
                <w:b/>
                <w:color w:val="000000" w:themeColor="text1"/>
                <w:sz w:val="18"/>
                <w:szCs w:val="18"/>
              </w:rPr>
            </w:pPr>
            <w:r w:rsidRPr="00D4376A">
              <w:rPr>
                <w:rFonts w:ascii="Tahoma" w:hAnsi="Tahoma" w:cs="Tahoma"/>
                <w:b/>
                <w:color w:val="000000" w:themeColor="text1"/>
                <w:sz w:val="18"/>
                <w:szCs w:val="18"/>
              </w:rPr>
              <w:t>Website</w:t>
            </w:r>
          </w:p>
        </w:tc>
        <w:tc>
          <w:tcPr>
            <w:tcW w:w="9457" w:type="dxa"/>
            <w:gridSpan w:val="3"/>
            <w:vAlign w:val="center"/>
          </w:tcPr>
          <w:p w14:paraId="7D03CE26" w14:textId="625D7B13" w:rsidR="007F646A" w:rsidRPr="00D4376A" w:rsidRDefault="007F646A" w:rsidP="007F646A">
            <w:pPr>
              <w:pStyle w:val="TableParagraph"/>
              <w:spacing w:before="6" w:line="360" w:lineRule="auto"/>
              <w:ind w:left="2141" w:right="1272" w:hanging="863"/>
              <w:jc w:val="center"/>
              <w:rPr>
                <w:rFonts w:ascii="Tahoma" w:hAnsi="Tahoma" w:cs="Tahoma"/>
                <w:color w:val="000000" w:themeColor="text1"/>
                <w:sz w:val="18"/>
                <w:szCs w:val="18"/>
              </w:rPr>
            </w:pPr>
            <w:hyperlink r:id="rId15" w:history="1">
              <w:r w:rsidRPr="00D4376A">
                <w:rPr>
                  <w:rStyle w:val="Hyperlink"/>
                  <w:rFonts w:ascii="Tahoma" w:hAnsi="Tahoma" w:cs="Tahoma"/>
                  <w:color w:val="000000" w:themeColor="text1"/>
                  <w:sz w:val="18"/>
                  <w:szCs w:val="18"/>
                </w:rPr>
                <w:t>https://dataenergy.com.vn/vi</w:t>
              </w:r>
            </w:hyperlink>
          </w:p>
        </w:tc>
      </w:tr>
      <w:tr w:rsidR="007F646A" w:rsidRPr="00D4376A" w14:paraId="47D20318" w14:textId="77777777" w:rsidTr="00C31401">
        <w:trPr>
          <w:trHeight w:val="1076"/>
        </w:trPr>
        <w:tc>
          <w:tcPr>
            <w:tcW w:w="1268" w:type="dxa"/>
            <w:shd w:val="clear" w:color="auto" w:fill="D7D7D7"/>
            <w:vAlign w:val="center"/>
          </w:tcPr>
          <w:p w14:paraId="5DCA03C1" w14:textId="77777777" w:rsidR="007F646A" w:rsidRDefault="007F646A" w:rsidP="007F646A">
            <w:pPr>
              <w:pStyle w:val="TableParagraph"/>
              <w:spacing w:line="360" w:lineRule="auto"/>
              <w:ind w:right="90"/>
              <w:jc w:val="center"/>
              <w:rPr>
                <w:rFonts w:ascii="Tahoma" w:hAnsi="Tahoma" w:cs="Tahoma"/>
                <w:b/>
                <w:color w:val="000000" w:themeColor="text1"/>
                <w:sz w:val="18"/>
                <w:szCs w:val="18"/>
              </w:rPr>
            </w:pPr>
            <w:r w:rsidRPr="00D4376A">
              <w:rPr>
                <w:rFonts w:ascii="Tahoma" w:hAnsi="Tahoma" w:cs="Tahoma"/>
                <w:b/>
                <w:color w:val="000000" w:themeColor="text1"/>
                <w:sz w:val="18"/>
                <w:szCs w:val="18"/>
              </w:rPr>
              <w:t>Sơ lược</w:t>
            </w:r>
          </w:p>
          <w:p w14:paraId="29FEEB44" w14:textId="77777777" w:rsidR="007F646A" w:rsidRPr="00D4376A" w:rsidRDefault="007F646A" w:rsidP="007F646A">
            <w:pPr>
              <w:pStyle w:val="TableParagraph"/>
              <w:spacing w:line="360" w:lineRule="auto"/>
              <w:ind w:right="90"/>
              <w:jc w:val="center"/>
              <w:rPr>
                <w:rFonts w:ascii="Tahoma" w:hAnsi="Tahoma" w:cs="Tahoma"/>
                <w:b/>
                <w:color w:val="000000" w:themeColor="text1"/>
                <w:sz w:val="18"/>
                <w:szCs w:val="18"/>
              </w:rPr>
            </w:pPr>
            <w:r w:rsidRPr="00D4376A">
              <w:rPr>
                <w:rFonts w:ascii="Tahoma" w:hAnsi="Tahoma" w:cs="Tahoma"/>
                <w:b/>
                <w:color w:val="000000" w:themeColor="text1"/>
                <w:sz w:val="18"/>
                <w:szCs w:val="18"/>
              </w:rPr>
              <w:t>Công ty</w:t>
            </w:r>
          </w:p>
        </w:tc>
        <w:tc>
          <w:tcPr>
            <w:tcW w:w="9457" w:type="dxa"/>
            <w:gridSpan w:val="3"/>
            <w:vAlign w:val="center"/>
          </w:tcPr>
          <w:p w14:paraId="5CA52D91" w14:textId="77777777" w:rsidR="007F646A" w:rsidRPr="00D4376A" w:rsidRDefault="007F646A" w:rsidP="007F646A">
            <w:pPr>
              <w:pStyle w:val="TableParagraph"/>
              <w:spacing w:before="16" w:line="360" w:lineRule="auto"/>
              <w:ind w:left="28" w:right="35" w:firstLine="117"/>
              <w:rPr>
                <w:rFonts w:ascii="Tahoma" w:hAnsi="Tahoma" w:cs="Tahoma"/>
                <w:bCs/>
                <w:color w:val="000000" w:themeColor="text1"/>
                <w:sz w:val="18"/>
                <w:szCs w:val="18"/>
              </w:rPr>
            </w:pPr>
            <w:r w:rsidRPr="00D4376A">
              <w:rPr>
                <w:rFonts w:ascii="Tahoma" w:hAnsi="Tahoma" w:cs="Tahoma"/>
                <w:b/>
                <w:color w:val="000000" w:themeColor="text1"/>
                <w:sz w:val="18"/>
                <w:szCs w:val="18"/>
              </w:rPr>
              <w:t>Công ty TNHH Năng lượng DATA (DATA Energy</w:t>
            </w:r>
            <w:r w:rsidRPr="00D4376A">
              <w:rPr>
                <w:rFonts w:ascii="Tahoma" w:hAnsi="Tahoma" w:cs="Tahoma"/>
                <w:bCs/>
                <w:color w:val="000000" w:themeColor="text1"/>
                <w:sz w:val="18"/>
                <w:szCs w:val="18"/>
              </w:rPr>
              <w:t>) với tầm nhìn trở thành một doanh nghiệp tư nhân hàng đầu trong ngành khí đốt. Đội ngũ nhân viên luôn lắng nghe và thấu hiểu khách hàng, có trách nhiệm và uy tín với các sản phẩm, dịch vụ.</w:t>
            </w:r>
          </w:p>
        </w:tc>
      </w:tr>
      <w:tr w:rsidR="007F646A" w:rsidRPr="007042EC" w14:paraId="6BE50D43" w14:textId="77777777" w:rsidTr="006C55D5">
        <w:trPr>
          <w:trHeight w:val="1038"/>
        </w:trPr>
        <w:tc>
          <w:tcPr>
            <w:tcW w:w="1268" w:type="dxa"/>
            <w:shd w:val="clear" w:color="auto" w:fill="D7D7D7"/>
            <w:vAlign w:val="center"/>
          </w:tcPr>
          <w:p w14:paraId="5ECD8D61" w14:textId="77777777" w:rsidR="007F646A" w:rsidRPr="00D4376A" w:rsidRDefault="007F646A" w:rsidP="007F646A">
            <w:pPr>
              <w:pStyle w:val="TableParagraph"/>
              <w:spacing w:before="88" w:line="360" w:lineRule="auto"/>
              <w:ind w:right="50"/>
              <w:jc w:val="center"/>
              <w:rPr>
                <w:rFonts w:ascii="Tahoma" w:hAnsi="Tahoma" w:cs="Tahoma"/>
                <w:b/>
                <w:color w:val="000000" w:themeColor="text1"/>
                <w:sz w:val="18"/>
                <w:szCs w:val="18"/>
              </w:rPr>
            </w:pPr>
            <w:r w:rsidRPr="00D4376A">
              <w:rPr>
                <w:rFonts w:ascii="Tahoma" w:hAnsi="Tahoma" w:cs="Tahoma"/>
                <w:b/>
                <w:color w:val="000000" w:themeColor="text1"/>
                <w:sz w:val="18"/>
                <w:szCs w:val="18"/>
              </w:rPr>
              <w:t>Một số kết quả tiêu biểu</w:t>
            </w:r>
          </w:p>
        </w:tc>
        <w:tc>
          <w:tcPr>
            <w:tcW w:w="9457" w:type="dxa"/>
            <w:gridSpan w:val="3"/>
            <w:vAlign w:val="center"/>
          </w:tcPr>
          <w:p w14:paraId="60241041" w14:textId="2DEA9871" w:rsidR="00053529" w:rsidRPr="00400DA7" w:rsidRDefault="00400DA7" w:rsidP="00400DA7">
            <w:pPr>
              <w:pStyle w:val="paragraph"/>
              <w:spacing w:before="0" w:beforeAutospacing="0" w:after="0" w:afterAutospacing="0" w:line="360" w:lineRule="auto"/>
              <w:ind w:firstLine="145"/>
              <w:textAlignment w:val="baseline"/>
              <w:rPr>
                <w:rFonts w:ascii="Tahoma" w:hAnsi="Tahoma" w:cs="Tahoma"/>
                <w:sz w:val="18"/>
                <w:szCs w:val="18"/>
                <w:lang w:val="vi-VN"/>
              </w:rPr>
            </w:pPr>
            <w:r>
              <w:rPr>
                <w:rFonts w:ascii="Tahoma" w:hAnsi="Tahoma" w:cs="Tahoma"/>
                <w:color w:val="000000" w:themeColor="text1"/>
                <w:sz w:val="18"/>
                <w:szCs w:val="18"/>
              </w:rPr>
              <w:t>-</w:t>
            </w:r>
            <w:r w:rsidR="00053529">
              <w:rPr>
                <w:rFonts w:ascii="Tahoma" w:hAnsi="Tahoma" w:cs="Tahoma"/>
                <w:color w:val="000000" w:themeColor="text1"/>
                <w:sz w:val="18"/>
                <w:szCs w:val="18"/>
                <w:lang w:val="vi-VN"/>
              </w:rPr>
              <w:t xml:space="preserve"> </w:t>
            </w:r>
            <w:r w:rsidR="007F646A" w:rsidRPr="00400DA7">
              <w:rPr>
                <w:rFonts w:ascii="Tahoma" w:hAnsi="Tahoma" w:cs="Tahoma"/>
                <w:sz w:val="18"/>
                <w:szCs w:val="18"/>
                <w:lang w:val="vi-VN"/>
              </w:rPr>
              <w:t>Doanh thu năm 202</w:t>
            </w:r>
            <w:r w:rsidR="00B117AC" w:rsidRPr="00400DA7">
              <w:rPr>
                <w:rFonts w:ascii="Tahoma" w:hAnsi="Tahoma" w:cs="Tahoma"/>
                <w:sz w:val="18"/>
                <w:szCs w:val="18"/>
                <w:lang w:val="vi-VN"/>
              </w:rPr>
              <w:t>4</w:t>
            </w:r>
            <w:r w:rsidR="007F646A" w:rsidRPr="00400DA7">
              <w:rPr>
                <w:rFonts w:ascii="Tahoma" w:hAnsi="Tahoma" w:cs="Tahoma"/>
                <w:sz w:val="18"/>
                <w:szCs w:val="18"/>
                <w:lang w:val="vi-VN"/>
              </w:rPr>
              <w:t xml:space="preserve"> dự kiến 1,000 tỷ VNĐ với sản lượng 5,000 tấn LPG/tháng;</w:t>
            </w:r>
            <w:r w:rsidR="00053529" w:rsidRPr="00400DA7">
              <w:rPr>
                <w:rFonts w:ascii="Tahoma" w:hAnsi="Tahoma" w:cs="Tahoma"/>
                <w:sz w:val="18"/>
                <w:szCs w:val="18"/>
                <w:lang w:val="vi-VN"/>
              </w:rPr>
              <w:t xml:space="preserve"> </w:t>
            </w:r>
            <w:r w:rsidR="007F646A" w:rsidRPr="00400DA7">
              <w:rPr>
                <w:rFonts w:ascii="Tahoma" w:hAnsi="Tahoma" w:cs="Tahoma"/>
                <w:sz w:val="18"/>
                <w:szCs w:val="18"/>
                <w:lang w:val="vi-VN"/>
              </w:rPr>
              <w:t xml:space="preserve">1,000,000sm3CNG/tháng. </w:t>
            </w:r>
          </w:p>
          <w:p w14:paraId="00B99DBD" w14:textId="1BE70098" w:rsidR="007F646A" w:rsidRPr="00CA54EF" w:rsidRDefault="00400DA7" w:rsidP="00400DA7">
            <w:pPr>
              <w:pStyle w:val="paragraph"/>
              <w:spacing w:before="0" w:beforeAutospacing="0" w:after="0" w:afterAutospacing="0" w:line="360" w:lineRule="auto"/>
              <w:ind w:firstLine="145"/>
              <w:textAlignment w:val="baseline"/>
              <w:rPr>
                <w:rFonts w:ascii="Tahoma" w:hAnsi="Tahoma" w:cs="Tahoma"/>
                <w:color w:val="000000" w:themeColor="text1"/>
                <w:sz w:val="18"/>
                <w:szCs w:val="18"/>
                <w:lang w:val="vi-VN"/>
              </w:rPr>
            </w:pPr>
            <w:r w:rsidRPr="00400DA7">
              <w:rPr>
                <w:rFonts w:ascii="Tahoma" w:hAnsi="Tahoma" w:cs="Tahoma"/>
                <w:sz w:val="18"/>
                <w:szCs w:val="18"/>
                <w:lang w:val="vi-VN"/>
              </w:rPr>
              <w:t>-</w:t>
            </w:r>
            <w:r w:rsidR="00053529" w:rsidRPr="00400DA7">
              <w:rPr>
                <w:rFonts w:ascii="Tahoma" w:hAnsi="Tahoma" w:cs="Tahoma"/>
                <w:sz w:val="18"/>
                <w:szCs w:val="18"/>
                <w:lang w:val="vi-VN"/>
              </w:rPr>
              <w:t xml:space="preserve"> </w:t>
            </w:r>
            <w:r w:rsidR="00114BE4" w:rsidRPr="00400DA7">
              <w:rPr>
                <w:rFonts w:ascii="Tahoma" w:hAnsi="Tahoma" w:cs="Tahoma"/>
                <w:sz w:val="18"/>
                <w:szCs w:val="18"/>
                <w:lang w:val="vi-VN"/>
              </w:rPr>
              <w:t xml:space="preserve">Khách hàng: </w:t>
            </w:r>
            <w:r w:rsidR="007F646A" w:rsidRPr="00400DA7">
              <w:rPr>
                <w:rFonts w:ascii="Tahoma" w:hAnsi="Tahoma" w:cs="Tahoma"/>
                <w:sz w:val="18"/>
                <w:szCs w:val="18"/>
                <w:lang w:val="vi-VN"/>
              </w:rPr>
              <w:t>Olympus, Panasonic, Taikesho, Nikkisho, Nhôm Nam Sung, Nhôm Tân Quang, CJ food</w:t>
            </w:r>
            <w:r w:rsidR="00114BE4" w:rsidRPr="00400DA7">
              <w:rPr>
                <w:rFonts w:ascii="Tahoma" w:hAnsi="Tahoma" w:cs="Tahoma"/>
                <w:sz w:val="18"/>
                <w:szCs w:val="18"/>
                <w:lang w:val="vi-VN"/>
              </w:rPr>
              <w:t xml:space="preserve">, </w:t>
            </w:r>
            <w:r w:rsidR="007F646A" w:rsidRPr="00400DA7">
              <w:rPr>
                <w:rFonts w:ascii="Tahoma" w:hAnsi="Tahoma" w:cs="Tahoma"/>
                <w:sz w:val="18"/>
                <w:szCs w:val="18"/>
                <w:lang w:val="vi-VN"/>
              </w:rPr>
              <w:t>Hoa Sen Nhơn Hội, Hòa Phát Bình Dương, Pepsifood, CJ food</w:t>
            </w:r>
            <w:r w:rsidR="007F646A" w:rsidRPr="00CA54EF">
              <w:rPr>
                <w:rFonts w:ascii="Tahoma" w:hAnsi="Tahoma" w:cs="Tahoma"/>
                <w:color w:val="000000" w:themeColor="text1"/>
                <w:sz w:val="18"/>
                <w:szCs w:val="18"/>
                <w:lang w:val="vi-VN"/>
              </w:rPr>
              <w:t>, Nhà máy gạch CMC…</w:t>
            </w:r>
          </w:p>
        </w:tc>
      </w:tr>
      <w:tr w:rsidR="007F646A" w:rsidRPr="00D4376A" w14:paraId="329C962C" w14:textId="77777777" w:rsidTr="00400DA7">
        <w:trPr>
          <w:trHeight w:val="627"/>
        </w:trPr>
        <w:tc>
          <w:tcPr>
            <w:tcW w:w="1268" w:type="dxa"/>
            <w:shd w:val="clear" w:color="auto" w:fill="D7D7D7"/>
            <w:vAlign w:val="center"/>
          </w:tcPr>
          <w:p w14:paraId="4D3AA69F" w14:textId="77777777" w:rsidR="007F646A" w:rsidRPr="00D4376A" w:rsidRDefault="007F646A" w:rsidP="007F646A">
            <w:pPr>
              <w:pStyle w:val="TableParagraph"/>
              <w:spacing w:before="39" w:line="360" w:lineRule="auto"/>
              <w:ind w:left="42"/>
              <w:jc w:val="center"/>
              <w:rPr>
                <w:rFonts w:ascii="Tahoma" w:hAnsi="Tahoma" w:cs="Tahoma"/>
                <w:b/>
                <w:color w:val="000000" w:themeColor="text1"/>
                <w:sz w:val="18"/>
                <w:szCs w:val="18"/>
              </w:rPr>
            </w:pPr>
            <w:r w:rsidRPr="00D4376A">
              <w:rPr>
                <w:rFonts w:ascii="Tahoma" w:hAnsi="Tahoma" w:cs="Tahoma"/>
                <w:b/>
                <w:color w:val="000000" w:themeColor="text1"/>
                <w:sz w:val="18"/>
                <w:szCs w:val="18"/>
              </w:rPr>
              <w:t>Ngành công nghiệp</w:t>
            </w:r>
          </w:p>
        </w:tc>
        <w:tc>
          <w:tcPr>
            <w:tcW w:w="9457" w:type="dxa"/>
            <w:gridSpan w:val="3"/>
            <w:vAlign w:val="center"/>
          </w:tcPr>
          <w:p w14:paraId="467613B8" w14:textId="1A5B12EB" w:rsidR="00053529" w:rsidRPr="00053529" w:rsidRDefault="00400DA7" w:rsidP="00400DA7">
            <w:pPr>
              <w:pStyle w:val="TableParagraph"/>
              <w:spacing w:before="27" w:line="360" w:lineRule="auto"/>
              <w:ind w:right="443" w:firstLine="145"/>
              <w:rPr>
                <w:rFonts w:ascii="Tahoma" w:hAnsi="Tahoma" w:cs="Tahoma"/>
                <w:color w:val="000000" w:themeColor="text1"/>
                <w:sz w:val="18"/>
                <w:szCs w:val="18"/>
              </w:rPr>
            </w:pPr>
            <w:r>
              <w:rPr>
                <w:rFonts w:ascii="Tahoma" w:hAnsi="Tahoma" w:cs="Tahoma"/>
                <w:color w:val="000000" w:themeColor="text1"/>
                <w:sz w:val="18"/>
                <w:szCs w:val="18"/>
              </w:rPr>
              <w:t xml:space="preserve">- </w:t>
            </w:r>
            <w:r w:rsidR="00114BE4">
              <w:rPr>
                <w:rFonts w:ascii="Tahoma" w:hAnsi="Tahoma" w:cs="Tahoma"/>
                <w:color w:val="000000" w:themeColor="text1"/>
                <w:sz w:val="18"/>
                <w:szCs w:val="18"/>
                <w:lang w:val="vi-VN"/>
              </w:rPr>
              <w:t>Thiết kế và thi công, nghiệm thu hệ thống</w:t>
            </w:r>
            <w:r w:rsidR="00114BE4" w:rsidRPr="00D4376A">
              <w:rPr>
                <w:rFonts w:ascii="Tahoma" w:hAnsi="Tahoma" w:cs="Tahoma"/>
                <w:color w:val="000000" w:themeColor="text1"/>
                <w:sz w:val="18"/>
                <w:szCs w:val="18"/>
              </w:rPr>
              <w:t xml:space="preserve"> LPG/CNG/LNG</w:t>
            </w:r>
            <w:r w:rsidR="00053529">
              <w:rPr>
                <w:rFonts w:ascii="Tahoma" w:hAnsi="Tahoma" w:cs="Tahoma"/>
                <w:color w:val="000000" w:themeColor="text1"/>
                <w:sz w:val="18"/>
                <w:szCs w:val="18"/>
                <w:lang w:val="vi-VN"/>
              </w:rPr>
              <w:t>.</w:t>
            </w:r>
          </w:p>
          <w:p w14:paraId="5E16FAB3" w14:textId="5D2BB7D5" w:rsidR="007F646A" w:rsidRPr="00053529" w:rsidRDefault="00400DA7" w:rsidP="00400DA7">
            <w:pPr>
              <w:pStyle w:val="TableParagraph"/>
              <w:spacing w:before="27" w:line="360" w:lineRule="auto"/>
              <w:ind w:right="443" w:firstLine="145"/>
              <w:rPr>
                <w:rFonts w:ascii="Tahoma" w:hAnsi="Tahoma" w:cs="Tahoma"/>
                <w:color w:val="000000" w:themeColor="text1"/>
                <w:sz w:val="18"/>
                <w:szCs w:val="18"/>
              </w:rPr>
            </w:pPr>
            <w:r>
              <w:rPr>
                <w:rFonts w:ascii="Tahoma" w:hAnsi="Tahoma" w:cs="Tahoma"/>
                <w:color w:val="000000" w:themeColor="text1"/>
                <w:sz w:val="18"/>
                <w:szCs w:val="18"/>
              </w:rPr>
              <w:t xml:space="preserve">- </w:t>
            </w:r>
            <w:r w:rsidR="007F646A" w:rsidRPr="00053529">
              <w:rPr>
                <w:rFonts w:ascii="Tahoma" w:hAnsi="Tahoma" w:cs="Tahoma"/>
                <w:color w:val="000000" w:themeColor="text1"/>
                <w:sz w:val="18"/>
                <w:szCs w:val="18"/>
              </w:rPr>
              <w:t>Cung cấp khí LPG/CNG/LNG</w:t>
            </w:r>
            <w:r w:rsidR="00053529">
              <w:rPr>
                <w:rFonts w:ascii="Tahoma" w:hAnsi="Tahoma" w:cs="Tahoma"/>
                <w:color w:val="000000" w:themeColor="text1"/>
                <w:sz w:val="18"/>
                <w:szCs w:val="18"/>
                <w:lang w:val="vi-VN"/>
              </w:rPr>
              <w:t>.</w:t>
            </w:r>
          </w:p>
        </w:tc>
      </w:tr>
      <w:tr w:rsidR="007F646A" w:rsidRPr="00D4376A" w14:paraId="3287B86F" w14:textId="77777777" w:rsidTr="00273FEC">
        <w:trPr>
          <w:trHeight w:val="296"/>
        </w:trPr>
        <w:tc>
          <w:tcPr>
            <w:tcW w:w="1268" w:type="dxa"/>
            <w:shd w:val="clear" w:color="auto" w:fill="D7D7D7"/>
            <w:vAlign w:val="center"/>
          </w:tcPr>
          <w:p w14:paraId="3C39D41A" w14:textId="77777777" w:rsidR="007F646A" w:rsidRPr="00D4376A" w:rsidRDefault="007F646A" w:rsidP="007F646A">
            <w:pPr>
              <w:pStyle w:val="TableParagraph"/>
              <w:spacing w:before="39" w:line="360" w:lineRule="auto"/>
              <w:jc w:val="center"/>
              <w:rPr>
                <w:rFonts w:ascii="Tahoma" w:hAnsi="Tahoma" w:cs="Tahoma"/>
                <w:b/>
                <w:color w:val="000000" w:themeColor="text1"/>
                <w:sz w:val="18"/>
                <w:szCs w:val="18"/>
              </w:rPr>
            </w:pPr>
            <w:r w:rsidRPr="00D4376A">
              <w:rPr>
                <w:rFonts w:ascii="Tahoma" w:hAnsi="Tahoma" w:cs="Tahoma"/>
                <w:b/>
                <w:color w:val="000000" w:themeColor="text1"/>
                <w:sz w:val="18"/>
                <w:szCs w:val="18"/>
              </w:rPr>
              <w:t>Thành lập</w:t>
            </w:r>
          </w:p>
        </w:tc>
        <w:tc>
          <w:tcPr>
            <w:tcW w:w="3749" w:type="dxa"/>
            <w:vAlign w:val="center"/>
          </w:tcPr>
          <w:p w14:paraId="118AB32E" w14:textId="77777777" w:rsidR="007F646A" w:rsidRPr="00D4376A" w:rsidRDefault="007F646A" w:rsidP="007F646A">
            <w:pPr>
              <w:pStyle w:val="TableParagraph"/>
              <w:spacing w:before="39" w:line="360" w:lineRule="auto"/>
              <w:jc w:val="center"/>
              <w:rPr>
                <w:rFonts w:ascii="Tahoma" w:hAnsi="Tahoma" w:cs="Tahoma"/>
                <w:b/>
                <w:color w:val="000000" w:themeColor="text1"/>
                <w:sz w:val="18"/>
                <w:szCs w:val="18"/>
                <w:highlight w:val="yellow"/>
              </w:rPr>
            </w:pPr>
            <w:r w:rsidRPr="00D4376A">
              <w:rPr>
                <w:rFonts w:ascii="Tahoma" w:hAnsi="Tahoma" w:cs="Tahoma"/>
                <w:color w:val="000000" w:themeColor="text1"/>
                <w:sz w:val="18"/>
                <w:szCs w:val="18"/>
              </w:rPr>
              <w:t>2018</w:t>
            </w:r>
          </w:p>
        </w:tc>
        <w:tc>
          <w:tcPr>
            <w:tcW w:w="3083" w:type="dxa"/>
            <w:vAlign w:val="center"/>
          </w:tcPr>
          <w:p w14:paraId="11089500" w14:textId="71C106C2" w:rsidR="007F646A" w:rsidRPr="00D4376A" w:rsidRDefault="00273FEC" w:rsidP="007F646A">
            <w:pPr>
              <w:pStyle w:val="TableParagraph"/>
              <w:spacing w:before="39" w:line="360" w:lineRule="auto"/>
              <w:jc w:val="center"/>
              <w:rPr>
                <w:rFonts w:ascii="Tahoma" w:hAnsi="Tahoma" w:cs="Tahoma"/>
                <w:b/>
                <w:color w:val="000000" w:themeColor="text1"/>
                <w:sz w:val="18"/>
                <w:szCs w:val="18"/>
              </w:rPr>
            </w:pPr>
            <w:r>
              <w:rPr>
                <w:rFonts w:ascii="Tahoma" w:hAnsi="Tahoma" w:cs="Tahoma"/>
                <w:b/>
                <w:color w:val="000000" w:themeColor="text1"/>
                <w:sz w:val="18"/>
                <w:szCs w:val="18"/>
              </w:rPr>
              <w:t>Tổng</w:t>
            </w:r>
            <w:r>
              <w:rPr>
                <w:rFonts w:ascii="Tahoma" w:hAnsi="Tahoma" w:cs="Tahoma"/>
                <w:b/>
                <w:color w:val="000000" w:themeColor="text1"/>
                <w:sz w:val="18"/>
                <w:szCs w:val="18"/>
                <w:lang w:val="vi-VN"/>
              </w:rPr>
              <w:t xml:space="preserve"> n</w:t>
            </w:r>
            <w:r w:rsidR="007F646A" w:rsidRPr="00D4376A">
              <w:rPr>
                <w:rFonts w:ascii="Tahoma" w:hAnsi="Tahoma" w:cs="Tahoma"/>
                <w:b/>
                <w:color w:val="000000" w:themeColor="text1"/>
                <w:sz w:val="18"/>
                <w:szCs w:val="18"/>
              </w:rPr>
              <w:t>hân viên</w:t>
            </w:r>
          </w:p>
        </w:tc>
        <w:tc>
          <w:tcPr>
            <w:tcW w:w="2625" w:type="dxa"/>
            <w:vAlign w:val="center"/>
          </w:tcPr>
          <w:p w14:paraId="1148D7B3" w14:textId="1C79F25E" w:rsidR="007F646A" w:rsidRPr="00D4376A" w:rsidRDefault="007F646A" w:rsidP="007F646A">
            <w:pPr>
              <w:pStyle w:val="TableParagraph"/>
              <w:spacing w:before="27" w:line="360" w:lineRule="auto"/>
              <w:ind w:left="765" w:right="738"/>
              <w:jc w:val="center"/>
              <w:rPr>
                <w:rFonts w:ascii="Tahoma" w:hAnsi="Tahoma" w:cs="Tahoma"/>
                <w:color w:val="000000" w:themeColor="text1"/>
                <w:sz w:val="18"/>
                <w:szCs w:val="18"/>
              </w:rPr>
            </w:pPr>
            <w:r w:rsidRPr="00D4376A">
              <w:rPr>
                <w:rFonts w:ascii="Tahoma" w:hAnsi="Tahoma" w:cs="Tahoma"/>
                <w:color w:val="000000" w:themeColor="text1"/>
                <w:sz w:val="18"/>
                <w:szCs w:val="18"/>
              </w:rPr>
              <w:t>6</w:t>
            </w:r>
            <w:r w:rsidR="006C55D5">
              <w:rPr>
                <w:rFonts w:ascii="Tahoma" w:hAnsi="Tahoma" w:cs="Tahoma"/>
                <w:color w:val="000000" w:themeColor="text1"/>
                <w:sz w:val="18"/>
                <w:szCs w:val="18"/>
              </w:rPr>
              <w:t>8</w:t>
            </w:r>
          </w:p>
        </w:tc>
      </w:tr>
    </w:tbl>
    <w:p w14:paraId="7FE365BA" w14:textId="56F57295" w:rsidR="006C5243" w:rsidRPr="00BC5037" w:rsidRDefault="006C5243" w:rsidP="009D4B34">
      <w:pPr>
        <w:spacing w:line="360" w:lineRule="auto"/>
        <w:rPr>
          <w:rFonts w:ascii="Tahoma" w:hAnsi="Tahoma" w:cs="Tahoma"/>
          <w:color w:val="000000" w:themeColor="text1"/>
          <w:sz w:val="18"/>
          <w:szCs w:val="18"/>
        </w:rPr>
        <w:sectPr w:rsidR="006C5243" w:rsidRPr="00BC5037" w:rsidSect="00080C73">
          <w:type w:val="continuous"/>
          <w:pgSz w:w="11910" w:h="16840"/>
          <w:pgMar w:top="680" w:right="1134" w:bottom="680" w:left="1418" w:header="720" w:footer="720" w:gutter="0"/>
          <w:cols w:num="2" w:space="720" w:equalWidth="0">
            <w:col w:w="1273" w:space="1929"/>
            <w:col w:w="6156"/>
          </w:cols>
          <w:docGrid w:linePitch="299"/>
        </w:sectPr>
      </w:pPr>
    </w:p>
    <w:p w14:paraId="7EF01F18" w14:textId="77777777" w:rsidR="00B13ECD" w:rsidRPr="00BC5037" w:rsidRDefault="00B13ECD" w:rsidP="009D4B34">
      <w:pPr>
        <w:pStyle w:val="Heading1"/>
        <w:spacing w:before="54" w:line="360" w:lineRule="auto"/>
        <w:ind w:left="0"/>
        <w:rPr>
          <w:rFonts w:ascii="Tahoma" w:hAnsi="Tahoma" w:cs="Tahoma"/>
          <w:color w:val="000000" w:themeColor="text1"/>
          <w:sz w:val="18"/>
          <w:szCs w:val="18"/>
        </w:rPr>
      </w:pPr>
    </w:p>
    <w:tbl>
      <w:tblPr>
        <w:tblW w:w="10774"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6"/>
        <w:gridCol w:w="4253"/>
        <w:gridCol w:w="1908"/>
        <w:gridCol w:w="3337"/>
      </w:tblGrid>
      <w:tr w:rsidR="00273FEC" w:rsidRPr="006C55D5" w14:paraId="4AE2A72D" w14:textId="77777777" w:rsidTr="00273FEC">
        <w:trPr>
          <w:trHeight w:val="280"/>
        </w:trPr>
        <w:tc>
          <w:tcPr>
            <w:tcW w:w="1276" w:type="dxa"/>
            <w:vMerge w:val="restart"/>
            <w:shd w:val="clear" w:color="auto" w:fill="D9D9D9" w:themeFill="background1" w:themeFillShade="D9"/>
            <w:vAlign w:val="center"/>
          </w:tcPr>
          <w:p w14:paraId="5D473593" w14:textId="77777777" w:rsidR="00273FEC" w:rsidRDefault="00273FEC" w:rsidP="00CB7FE7">
            <w:pPr>
              <w:pStyle w:val="TableParagraph"/>
              <w:spacing w:before="23" w:line="360" w:lineRule="auto"/>
              <w:ind w:left="12"/>
              <w:jc w:val="center"/>
              <w:rPr>
                <w:rFonts w:ascii="Tahoma" w:hAnsi="Tahoma" w:cs="Tahoma"/>
                <w:b/>
                <w:color w:val="000000" w:themeColor="text1"/>
                <w:sz w:val="18"/>
                <w:szCs w:val="18"/>
                <w:lang w:val="vi-VN"/>
              </w:rPr>
            </w:pPr>
            <w:r>
              <w:rPr>
                <w:rFonts w:ascii="Tahoma" w:hAnsi="Tahoma" w:cs="Tahoma"/>
                <w:b/>
                <w:color w:val="000000" w:themeColor="text1"/>
                <w:sz w:val="18"/>
                <w:szCs w:val="18"/>
                <w:lang w:val="vi-VN"/>
              </w:rPr>
              <w:t xml:space="preserve">Mô tả </w:t>
            </w:r>
          </w:p>
          <w:p w14:paraId="412ACEB8" w14:textId="6F0CE8AD" w:rsidR="00273FEC" w:rsidRPr="00273FEC" w:rsidRDefault="00273FEC" w:rsidP="00CB7FE7">
            <w:pPr>
              <w:pStyle w:val="TableParagraph"/>
              <w:spacing w:before="23" w:line="360" w:lineRule="auto"/>
              <w:ind w:left="12"/>
              <w:jc w:val="center"/>
              <w:rPr>
                <w:rFonts w:ascii="Tahoma" w:hAnsi="Tahoma" w:cs="Tahoma"/>
                <w:b/>
                <w:color w:val="000000" w:themeColor="text1"/>
                <w:sz w:val="18"/>
                <w:szCs w:val="18"/>
                <w:lang w:val="vi-VN"/>
              </w:rPr>
            </w:pPr>
            <w:r>
              <w:rPr>
                <w:rFonts w:ascii="Tahoma" w:hAnsi="Tahoma" w:cs="Tahoma"/>
                <w:b/>
                <w:color w:val="000000" w:themeColor="text1"/>
                <w:sz w:val="18"/>
                <w:szCs w:val="18"/>
                <w:lang w:val="vi-VN"/>
              </w:rPr>
              <w:t>công việc</w:t>
            </w:r>
          </w:p>
        </w:tc>
        <w:tc>
          <w:tcPr>
            <w:tcW w:w="9498" w:type="dxa"/>
            <w:gridSpan w:val="3"/>
            <w:shd w:val="clear" w:color="auto" w:fill="FFFFFF" w:themeFill="background1"/>
            <w:vAlign w:val="center"/>
          </w:tcPr>
          <w:p w14:paraId="6F6683FE" w14:textId="229464CF" w:rsidR="00273FEC" w:rsidRPr="006C55D5" w:rsidRDefault="006C55D5" w:rsidP="009B02DD">
            <w:pPr>
              <w:pStyle w:val="TableParagraph"/>
              <w:spacing w:before="8" w:line="360" w:lineRule="auto"/>
              <w:ind w:right="427"/>
              <w:jc w:val="center"/>
              <w:rPr>
                <w:rFonts w:ascii="Tahoma" w:hAnsi="Tahoma" w:cs="Tahoma"/>
                <w:b/>
                <w:bCs/>
                <w:color w:val="000000" w:themeColor="text1"/>
                <w:sz w:val="18"/>
                <w:szCs w:val="18"/>
              </w:rPr>
            </w:pPr>
            <w:r>
              <w:rPr>
                <w:rFonts w:ascii="Tahoma" w:hAnsi="Tahoma" w:cs="Tahoma"/>
                <w:b/>
                <w:bCs/>
                <w:color w:val="000000" w:themeColor="text1"/>
                <w:sz w:val="18"/>
                <w:szCs w:val="18"/>
              </w:rPr>
              <w:t xml:space="preserve">Kỹ sư </w:t>
            </w:r>
            <w:r w:rsidR="00C31401">
              <w:rPr>
                <w:rFonts w:ascii="Tahoma" w:hAnsi="Tahoma" w:cs="Tahoma"/>
                <w:b/>
                <w:bCs/>
                <w:color w:val="000000" w:themeColor="text1"/>
                <w:sz w:val="18"/>
                <w:szCs w:val="18"/>
              </w:rPr>
              <w:t>T</w:t>
            </w:r>
            <w:r>
              <w:rPr>
                <w:rFonts w:ascii="Tahoma" w:hAnsi="Tahoma" w:cs="Tahoma"/>
                <w:b/>
                <w:bCs/>
                <w:color w:val="000000" w:themeColor="text1"/>
                <w:sz w:val="18"/>
                <w:szCs w:val="18"/>
              </w:rPr>
              <w:t>hiết kế</w:t>
            </w:r>
          </w:p>
        </w:tc>
      </w:tr>
      <w:tr w:rsidR="00273FEC" w:rsidRPr="007042EC" w14:paraId="3C7E4BF6" w14:textId="77777777" w:rsidTr="00273FEC">
        <w:trPr>
          <w:trHeight w:val="638"/>
        </w:trPr>
        <w:tc>
          <w:tcPr>
            <w:tcW w:w="1276" w:type="dxa"/>
            <w:vMerge/>
            <w:shd w:val="clear" w:color="auto" w:fill="D9D9D9" w:themeFill="background1" w:themeFillShade="D9"/>
            <w:vAlign w:val="center"/>
          </w:tcPr>
          <w:p w14:paraId="74344595" w14:textId="17D2FCA0" w:rsidR="00273FEC" w:rsidRPr="00273FEC" w:rsidRDefault="00273FEC" w:rsidP="00273FEC">
            <w:pPr>
              <w:pStyle w:val="TableParagraph"/>
              <w:spacing w:before="101" w:line="360" w:lineRule="auto"/>
              <w:rPr>
                <w:rFonts w:ascii="Tahoma" w:hAnsi="Tahoma" w:cs="Tahoma"/>
                <w:b/>
                <w:color w:val="000000" w:themeColor="text1"/>
                <w:sz w:val="18"/>
                <w:szCs w:val="18"/>
                <w:lang w:val="vi-VN"/>
              </w:rPr>
            </w:pPr>
          </w:p>
        </w:tc>
        <w:tc>
          <w:tcPr>
            <w:tcW w:w="9498" w:type="dxa"/>
            <w:gridSpan w:val="3"/>
            <w:vAlign w:val="center"/>
          </w:tcPr>
          <w:p w14:paraId="5A1EBA3E" w14:textId="77777777" w:rsidR="006C55D5" w:rsidRPr="006C55D5" w:rsidRDefault="006C55D5" w:rsidP="00C31401">
            <w:pPr>
              <w:pStyle w:val="paragraph"/>
              <w:spacing w:before="0" w:beforeAutospacing="0" w:after="0" w:afterAutospacing="0" w:line="360" w:lineRule="auto"/>
              <w:ind w:firstLine="140"/>
              <w:textAlignment w:val="baseline"/>
              <w:rPr>
                <w:rFonts w:ascii="Tahoma" w:hAnsi="Tahoma" w:cs="Tahoma"/>
                <w:sz w:val="18"/>
                <w:szCs w:val="18"/>
                <w:lang w:val="vi-VN"/>
              </w:rPr>
            </w:pPr>
            <w:r w:rsidRPr="006C55D5">
              <w:rPr>
                <w:rFonts w:ascii="Tahoma" w:hAnsi="Tahoma" w:cs="Tahoma"/>
                <w:sz w:val="18"/>
                <w:szCs w:val="18"/>
                <w:lang w:val="vi-VN"/>
              </w:rPr>
              <w:t>- Tham gia khảo sát dự án, lên phương án thi công, báo giá hệ thống khí đốt LPG, CNG, LNG;</w:t>
            </w:r>
          </w:p>
          <w:p w14:paraId="3CE57740" w14:textId="77777777" w:rsidR="006C55D5" w:rsidRPr="00400DA7" w:rsidRDefault="006C55D5" w:rsidP="00C31401">
            <w:pPr>
              <w:pStyle w:val="paragraph"/>
              <w:spacing w:before="0" w:beforeAutospacing="0" w:after="0" w:afterAutospacing="0" w:line="360" w:lineRule="auto"/>
              <w:ind w:firstLine="140"/>
              <w:textAlignment w:val="baseline"/>
              <w:rPr>
                <w:rFonts w:ascii="Tahoma" w:hAnsi="Tahoma" w:cs="Tahoma"/>
                <w:sz w:val="18"/>
                <w:szCs w:val="18"/>
                <w:lang w:val="vi-VN"/>
              </w:rPr>
            </w:pPr>
            <w:r w:rsidRPr="006C55D5">
              <w:rPr>
                <w:rFonts w:ascii="Tahoma" w:hAnsi="Tahoma" w:cs="Tahoma"/>
                <w:sz w:val="18"/>
                <w:szCs w:val="18"/>
                <w:lang w:val="vi-VN"/>
              </w:rPr>
              <w:t>- Thiết kế, tính toán khối lượng thiết bị, vật tư;</w:t>
            </w:r>
          </w:p>
          <w:p w14:paraId="1E9F06DD" w14:textId="63396B47" w:rsidR="005738A5" w:rsidRPr="00400DA7" w:rsidRDefault="005738A5" w:rsidP="00C31401">
            <w:pPr>
              <w:pStyle w:val="paragraph"/>
              <w:spacing w:before="0" w:beforeAutospacing="0" w:after="0" w:afterAutospacing="0" w:line="360" w:lineRule="auto"/>
              <w:ind w:firstLine="140"/>
              <w:textAlignment w:val="baseline"/>
              <w:rPr>
                <w:rFonts w:ascii="Tahoma" w:hAnsi="Tahoma" w:cs="Tahoma"/>
                <w:sz w:val="18"/>
                <w:szCs w:val="18"/>
                <w:lang w:val="vi-VN"/>
              </w:rPr>
            </w:pPr>
            <w:r w:rsidRPr="00400DA7">
              <w:rPr>
                <w:rFonts w:ascii="Tahoma" w:hAnsi="Tahoma" w:cs="Tahoma"/>
                <w:sz w:val="18"/>
                <w:szCs w:val="18"/>
                <w:lang w:val="vi-VN"/>
              </w:rPr>
              <w:t>- Tìm kiếm, tương tác kỹ thuật với các nhà cung cấp vật tư, thiết bị</w:t>
            </w:r>
          </w:p>
          <w:p w14:paraId="0CAC046B" w14:textId="2884F5B5" w:rsidR="006C55D5" w:rsidRPr="00400DA7" w:rsidRDefault="006C55D5" w:rsidP="00C31401">
            <w:pPr>
              <w:pStyle w:val="paragraph"/>
              <w:spacing w:before="0" w:beforeAutospacing="0" w:after="0" w:afterAutospacing="0" w:line="360" w:lineRule="auto"/>
              <w:ind w:firstLine="140"/>
              <w:textAlignment w:val="baseline"/>
              <w:rPr>
                <w:rFonts w:ascii="Tahoma" w:hAnsi="Tahoma" w:cs="Tahoma"/>
                <w:sz w:val="18"/>
                <w:szCs w:val="18"/>
                <w:lang w:val="vi-VN"/>
              </w:rPr>
            </w:pPr>
            <w:r w:rsidRPr="00400DA7">
              <w:rPr>
                <w:rFonts w:ascii="Tahoma" w:hAnsi="Tahoma" w:cs="Tahoma"/>
                <w:sz w:val="18"/>
                <w:szCs w:val="18"/>
                <w:lang w:val="vi-VN"/>
              </w:rPr>
              <w:t xml:space="preserve">- </w:t>
            </w:r>
            <w:r w:rsidRPr="006C55D5">
              <w:rPr>
                <w:rFonts w:ascii="Tahoma" w:hAnsi="Tahoma" w:cs="Tahoma"/>
                <w:sz w:val="18"/>
                <w:szCs w:val="18"/>
                <w:lang w:val="vi-VN"/>
              </w:rPr>
              <w:t>Lập kế hoạch triển khai, biện pháp thi công theo đúng tiến độ, yêu cầu kĩ thuật, thẩm mỹ</w:t>
            </w:r>
          </w:p>
          <w:p w14:paraId="6FBD9402" w14:textId="4D19FDC9" w:rsidR="00C31401" w:rsidRPr="00400DA7" w:rsidRDefault="006C55D5" w:rsidP="00C31401">
            <w:pPr>
              <w:pStyle w:val="paragraph"/>
              <w:spacing w:before="0" w:beforeAutospacing="0" w:after="0" w:afterAutospacing="0" w:line="360" w:lineRule="auto"/>
              <w:ind w:firstLine="140"/>
              <w:textAlignment w:val="baseline"/>
              <w:rPr>
                <w:rFonts w:ascii="Tahoma" w:hAnsi="Tahoma" w:cs="Tahoma"/>
                <w:sz w:val="18"/>
                <w:szCs w:val="18"/>
                <w:lang w:val="vi-VN"/>
              </w:rPr>
            </w:pPr>
            <w:r w:rsidRPr="00400DA7">
              <w:rPr>
                <w:rFonts w:ascii="Tahoma" w:hAnsi="Tahoma" w:cs="Tahoma"/>
                <w:sz w:val="18"/>
                <w:szCs w:val="18"/>
                <w:lang w:val="vi-VN"/>
              </w:rPr>
              <w:t xml:space="preserve">- </w:t>
            </w:r>
            <w:r w:rsidRPr="006C55D5">
              <w:rPr>
                <w:rFonts w:ascii="Tahoma" w:hAnsi="Tahoma" w:cs="Tahoma"/>
                <w:sz w:val="18"/>
                <w:szCs w:val="18"/>
                <w:lang w:val="vi-VN"/>
              </w:rPr>
              <w:t>Phụ trách lập bản vẽ thiết kế, bản vẽ thi công, bản vẽ hoàn công</w:t>
            </w:r>
            <w:r w:rsidR="005738A5" w:rsidRPr="00400DA7">
              <w:rPr>
                <w:rFonts w:ascii="Tahoma" w:hAnsi="Tahoma" w:cs="Tahoma"/>
                <w:sz w:val="18"/>
                <w:szCs w:val="18"/>
                <w:lang w:val="vi-VN"/>
              </w:rPr>
              <w:t>, hồ sơ Phòng cháy chữa cháy.</w:t>
            </w:r>
          </w:p>
          <w:p w14:paraId="550B9F76" w14:textId="22ADDC73" w:rsidR="006C55D5" w:rsidRPr="006C55D5" w:rsidRDefault="006C55D5" w:rsidP="00C31401">
            <w:pPr>
              <w:pStyle w:val="paragraph"/>
              <w:spacing w:before="0" w:beforeAutospacing="0" w:after="0" w:afterAutospacing="0" w:line="360" w:lineRule="auto"/>
              <w:ind w:firstLine="140"/>
              <w:textAlignment w:val="baseline"/>
              <w:rPr>
                <w:rFonts w:ascii="Tahoma" w:hAnsi="Tahoma" w:cs="Tahoma"/>
                <w:sz w:val="18"/>
                <w:szCs w:val="18"/>
                <w:lang w:val="vi-VN"/>
              </w:rPr>
            </w:pPr>
            <w:r w:rsidRPr="006C55D5">
              <w:rPr>
                <w:rFonts w:ascii="Tahoma" w:hAnsi="Tahoma" w:cs="Tahoma"/>
                <w:sz w:val="18"/>
                <w:szCs w:val="18"/>
                <w:lang w:val="vi-VN"/>
              </w:rPr>
              <w:t>- Chịu trách nhiệm thẩm định hồ sơ thiết kế kỹ thuật, đảm bảo yếu tố an toàn cùng tính năng, công dụng sản phẩm;</w:t>
            </w:r>
          </w:p>
          <w:p w14:paraId="7BF1ADE4" w14:textId="14CD7296" w:rsidR="006C55D5" w:rsidRPr="00400DA7" w:rsidRDefault="006C55D5" w:rsidP="00C31401">
            <w:pPr>
              <w:pStyle w:val="paragraph"/>
              <w:spacing w:before="0" w:beforeAutospacing="0" w:after="0" w:afterAutospacing="0" w:line="360" w:lineRule="auto"/>
              <w:ind w:firstLine="140"/>
              <w:textAlignment w:val="baseline"/>
              <w:rPr>
                <w:rFonts w:ascii="Tahoma" w:hAnsi="Tahoma" w:cs="Tahoma"/>
                <w:sz w:val="18"/>
                <w:szCs w:val="18"/>
                <w:lang w:val="vi-VN"/>
              </w:rPr>
            </w:pPr>
            <w:r w:rsidRPr="006C55D5">
              <w:rPr>
                <w:rFonts w:ascii="Tahoma" w:hAnsi="Tahoma" w:cs="Tahoma"/>
                <w:sz w:val="18"/>
                <w:szCs w:val="18"/>
                <w:lang w:val="vi-VN"/>
              </w:rPr>
              <w:t>- Kiểm tra khối lượng, chất lượng, quy cách vật tư và xác nhận mức hao phí phù hợp với cơ sở định mức;</w:t>
            </w:r>
          </w:p>
          <w:p w14:paraId="01A90FCC" w14:textId="2C7FBDC8" w:rsidR="006C55D5" w:rsidRPr="006C55D5" w:rsidRDefault="006C55D5" w:rsidP="00C31401">
            <w:pPr>
              <w:pStyle w:val="paragraph"/>
              <w:spacing w:before="0" w:beforeAutospacing="0" w:after="0" w:afterAutospacing="0" w:line="360" w:lineRule="auto"/>
              <w:ind w:firstLine="140"/>
              <w:textAlignment w:val="baseline"/>
              <w:rPr>
                <w:rFonts w:ascii="Tahoma" w:hAnsi="Tahoma" w:cs="Tahoma"/>
                <w:sz w:val="18"/>
                <w:szCs w:val="18"/>
                <w:lang w:val="vi-VN"/>
              </w:rPr>
            </w:pPr>
            <w:r w:rsidRPr="006C55D5">
              <w:rPr>
                <w:rFonts w:ascii="Tahoma" w:hAnsi="Tahoma" w:cs="Tahoma"/>
                <w:sz w:val="18"/>
                <w:szCs w:val="18"/>
                <w:lang w:val="vi-VN"/>
              </w:rPr>
              <w:t>- Điều tiết chi phí từ Chủ đầu tư và nhà cung cấp để tránh tình trạng mất cân đối tài chính cho từng dự án.</w:t>
            </w:r>
          </w:p>
          <w:p w14:paraId="4DCFC446" w14:textId="1410C6F2" w:rsidR="006C55D5" w:rsidRPr="006C55D5" w:rsidRDefault="006C55D5" w:rsidP="00C31401">
            <w:pPr>
              <w:pStyle w:val="paragraph"/>
              <w:spacing w:before="0" w:beforeAutospacing="0" w:after="0" w:afterAutospacing="0" w:line="360" w:lineRule="auto"/>
              <w:ind w:firstLine="140"/>
              <w:textAlignment w:val="baseline"/>
              <w:rPr>
                <w:rFonts w:ascii="Tahoma" w:hAnsi="Tahoma" w:cs="Tahoma"/>
                <w:sz w:val="18"/>
                <w:szCs w:val="18"/>
                <w:lang w:val="vi-VN"/>
              </w:rPr>
            </w:pPr>
            <w:r w:rsidRPr="006C55D5">
              <w:rPr>
                <w:rFonts w:ascii="Tahoma" w:hAnsi="Tahoma" w:cs="Tahoma"/>
                <w:sz w:val="18"/>
                <w:szCs w:val="18"/>
                <w:lang w:val="vi-VN"/>
              </w:rPr>
              <w:t>- Ứng dụng các giải pháp công nghệ, phần mềm, tính năng mới để nâng cao hiệu quả công việc.</w:t>
            </w:r>
          </w:p>
          <w:p w14:paraId="40209198" w14:textId="322C933E" w:rsidR="003C10B1" w:rsidRPr="003C10B1" w:rsidRDefault="006C55D5" w:rsidP="00C31401">
            <w:pPr>
              <w:pStyle w:val="paragraph"/>
              <w:spacing w:before="0" w:beforeAutospacing="0" w:after="0" w:afterAutospacing="0" w:line="360" w:lineRule="auto"/>
              <w:ind w:firstLine="140"/>
              <w:textAlignment w:val="baseline"/>
              <w:rPr>
                <w:rFonts w:ascii="Segoe UI" w:hAnsi="Segoe UI" w:cs="Segoe UI"/>
                <w:sz w:val="18"/>
                <w:szCs w:val="18"/>
                <w:lang w:val="vi-VN"/>
              </w:rPr>
            </w:pPr>
            <w:r w:rsidRPr="006C55D5">
              <w:rPr>
                <w:rFonts w:ascii="Tahoma" w:hAnsi="Tahoma" w:cs="Tahoma"/>
                <w:sz w:val="18"/>
                <w:szCs w:val="18"/>
                <w:lang w:val="vi-VN"/>
              </w:rPr>
              <w:t xml:space="preserve">- Thực hiện các công việc khác có liên quan theo </w:t>
            </w:r>
            <w:r w:rsidR="00C31401" w:rsidRPr="00C31401">
              <w:rPr>
                <w:rFonts w:ascii="Tahoma" w:hAnsi="Tahoma" w:cs="Tahoma"/>
                <w:sz w:val="18"/>
                <w:szCs w:val="18"/>
                <w:lang w:val="vi-VN"/>
              </w:rPr>
              <w:t>yêu cầu</w:t>
            </w:r>
            <w:r w:rsidRPr="006C55D5">
              <w:rPr>
                <w:rFonts w:ascii="Tahoma" w:hAnsi="Tahoma" w:cs="Tahoma"/>
                <w:sz w:val="18"/>
                <w:szCs w:val="18"/>
                <w:lang w:val="vi-VN"/>
              </w:rPr>
              <w:t xml:space="preserve"> từ cấp quản lý.</w:t>
            </w:r>
          </w:p>
        </w:tc>
      </w:tr>
      <w:tr w:rsidR="00D4376A" w:rsidRPr="00D4376A" w14:paraId="5FA4B437" w14:textId="77777777" w:rsidTr="00273FEC">
        <w:trPr>
          <w:trHeight w:val="280"/>
        </w:trPr>
        <w:tc>
          <w:tcPr>
            <w:tcW w:w="1276" w:type="dxa"/>
            <w:shd w:val="clear" w:color="auto" w:fill="D7D7D7"/>
            <w:vAlign w:val="center"/>
          </w:tcPr>
          <w:p w14:paraId="5434EABE" w14:textId="50785AB7" w:rsidR="006C5243" w:rsidRPr="00D4376A" w:rsidRDefault="0070165E" w:rsidP="00CB7FE7">
            <w:pPr>
              <w:pStyle w:val="TableParagraph"/>
              <w:spacing w:before="23" w:line="360" w:lineRule="auto"/>
              <w:ind w:left="205" w:right="174"/>
              <w:jc w:val="center"/>
              <w:rPr>
                <w:rFonts w:ascii="Tahoma" w:hAnsi="Tahoma" w:cs="Tahoma"/>
                <w:b/>
                <w:color w:val="000000" w:themeColor="text1"/>
                <w:sz w:val="18"/>
                <w:szCs w:val="18"/>
              </w:rPr>
            </w:pPr>
            <w:r w:rsidRPr="00D4376A">
              <w:rPr>
                <w:rFonts w:ascii="Tahoma" w:hAnsi="Tahoma" w:cs="Tahoma"/>
                <w:b/>
                <w:color w:val="000000" w:themeColor="text1"/>
                <w:sz w:val="18"/>
                <w:szCs w:val="18"/>
              </w:rPr>
              <w:t>Địa chỉ</w:t>
            </w:r>
          </w:p>
        </w:tc>
        <w:tc>
          <w:tcPr>
            <w:tcW w:w="9498" w:type="dxa"/>
            <w:gridSpan w:val="3"/>
            <w:vAlign w:val="center"/>
          </w:tcPr>
          <w:p w14:paraId="0D1E54B7" w14:textId="2D1118B0" w:rsidR="003766E8" w:rsidRPr="00D4376A" w:rsidRDefault="006162E1" w:rsidP="009B02DD">
            <w:pPr>
              <w:pStyle w:val="TableParagraph"/>
              <w:spacing w:before="8" w:line="360" w:lineRule="auto"/>
              <w:ind w:right="155"/>
              <w:jc w:val="center"/>
              <w:rPr>
                <w:rFonts w:ascii="Tahoma" w:hAnsi="Tahoma" w:cs="Tahoma"/>
                <w:color w:val="000000" w:themeColor="text1"/>
                <w:sz w:val="18"/>
                <w:szCs w:val="18"/>
              </w:rPr>
            </w:pPr>
            <w:r w:rsidRPr="00D4376A">
              <w:rPr>
                <w:rFonts w:ascii="Tahoma" w:hAnsi="Tahoma" w:cs="Tahoma"/>
                <w:color w:val="000000" w:themeColor="text1"/>
                <w:sz w:val="18"/>
                <w:szCs w:val="18"/>
              </w:rPr>
              <w:t xml:space="preserve">Văn phòng - Số 20 đường Vũ Tông Phan, </w:t>
            </w:r>
            <w:r w:rsidR="003766E8">
              <w:rPr>
                <w:rFonts w:ascii="Tahoma" w:hAnsi="Tahoma" w:cs="Tahoma"/>
                <w:color w:val="000000" w:themeColor="text1"/>
                <w:sz w:val="18"/>
                <w:szCs w:val="18"/>
              </w:rPr>
              <w:t xml:space="preserve">P. </w:t>
            </w:r>
            <w:r w:rsidRPr="00D4376A">
              <w:rPr>
                <w:rFonts w:ascii="Tahoma" w:hAnsi="Tahoma" w:cs="Tahoma"/>
                <w:color w:val="000000" w:themeColor="text1"/>
                <w:sz w:val="18"/>
                <w:szCs w:val="18"/>
              </w:rPr>
              <w:t>An Phú, TP. Thủ Đức, TP. HCM</w:t>
            </w:r>
            <w:r w:rsidR="003766E8">
              <w:rPr>
                <w:rFonts w:ascii="Tahoma" w:hAnsi="Tahoma" w:cs="Tahoma"/>
                <w:color w:val="000000" w:themeColor="text1"/>
                <w:sz w:val="18"/>
                <w:szCs w:val="18"/>
              </w:rPr>
              <w:t>.</w:t>
            </w:r>
          </w:p>
        </w:tc>
      </w:tr>
      <w:tr w:rsidR="00D4376A" w:rsidRPr="00D4376A" w14:paraId="55646185" w14:textId="77777777" w:rsidTr="00273FEC">
        <w:trPr>
          <w:trHeight w:val="280"/>
        </w:trPr>
        <w:tc>
          <w:tcPr>
            <w:tcW w:w="1276" w:type="dxa"/>
            <w:shd w:val="clear" w:color="auto" w:fill="D7D7D7"/>
            <w:vAlign w:val="center"/>
          </w:tcPr>
          <w:p w14:paraId="4CA2839D" w14:textId="343CFBC4" w:rsidR="00E157D6" w:rsidRPr="00D4376A" w:rsidRDefault="00E157D6" w:rsidP="00CB7FE7">
            <w:pPr>
              <w:pStyle w:val="TableParagraph"/>
              <w:spacing w:before="23" w:line="360" w:lineRule="auto"/>
              <w:ind w:left="22" w:right="50"/>
              <w:jc w:val="center"/>
              <w:rPr>
                <w:rFonts w:ascii="Tahoma" w:hAnsi="Tahoma" w:cs="Tahoma"/>
                <w:b/>
                <w:color w:val="000000" w:themeColor="text1"/>
                <w:sz w:val="18"/>
                <w:szCs w:val="18"/>
              </w:rPr>
            </w:pPr>
            <w:r w:rsidRPr="00D4376A">
              <w:rPr>
                <w:rFonts w:ascii="Tahoma" w:hAnsi="Tahoma" w:cs="Tahoma"/>
                <w:b/>
                <w:color w:val="000000" w:themeColor="text1"/>
                <w:sz w:val="18"/>
                <w:szCs w:val="18"/>
              </w:rPr>
              <w:t>Thời gian</w:t>
            </w:r>
          </w:p>
        </w:tc>
        <w:tc>
          <w:tcPr>
            <w:tcW w:w="4253" w:type="dxa"/>
            <w:tcBorders>
              <w:right w:val="single" w:sz="6" w:space="0" w:color="auto"/>
            </w:tcBorders>
            <w:vAlign w:val="center"/>
          </w:tcPr>
          <w:p w14:paraId="119FEB84" w14:textId="19683B97" w:rsidR="00E157D6" w:rsidRPr="00D4376A" w:rsidRDefault="00E157D6" w:rsidP="00CB7FE7">
            <w:pPr>
              <w:pStyle w:val="TableParagraph"/>
              <w:spacing w:before="8" w:line="360" w:lineRule="auto"/>
              <w:jc w:val="center"/>
              <w:rPr>
                <w:rFonts w:ascii="Tahoma" w:hAnsi="Tahoma" w:cs="Tahoma"/>
                <w:color w:val="000000" w:themeColor="text1"/>
                <w:sz w:val="18"/>
                <w:szCs w:val="18"/>
              </w:rPr>
            </w:pPr>
            <w:r w:rsidRPr="00D4376A">
              <w:rPr>
                <w:rFonts w:ascii="Tahoma" w:hAnsi="Tahoma" w:cs="Tahoma"/>
                <w:color w:val="000000" w:themeColor="text1"/>
                <w:sz w:val="18"/>
                <w:szCs w:val="18"/>
              </w:rPr>
              <w:t>8:00</w:t>
            </w:r>
            <w:r w:rsidR="00B97797" w:rsidRPr="00D4376A">
              <w:rPr>
                <w:rFonts w:ascii="Tahoma" w:hAnsi="Tahoma" w:cs="Tahoma"/>
                <w:color w:val="000000" w:themeColor="text1"/>
                <w:sz w:val="18"/>
                <w:szCs w:val="18"/>
              </w:rPr>
              <w:t xml:space="preserve"> </w:t>
            </w:r>
            <w:r w:rsidRPr="00D4376A">
              <w:rPr>
                <w:rFonts w:ascii="Tahoma" w:hAnsi="Tahoma" w:cs="Tahoma"/>
                <w:color w:val="000000" w:themeColor="text1"/>
                <w:sz w:val="18"/>
                <w:szCs w:val="18"/>
              </w:rPr>
              <w:t>-</w:t>
            </w:r>
            <w:r w:rsidR="00B97797" w:rsidRPr="00D4376A">
              <w:rPr>
                <w:rFonts w:ascii="Tahoma" w:hAnsi="Tahoma" w:cs="Tahoma"/>
                <w:color w:val="000000" w:themeColor="text1"/>
                <w:sz w:val="18"/>
                <w:szCs w:val="18"/>
              </w:rPr>
              <w:t xml:space="preserve"> </w:t>
            </w:r>
            <w:r w:rsidRPr="00D4376A">
              <w:rPr>
                <w:rFonts w:ascii="Tahoma" w:hAnsi="Tahoma" w:cs="Tahoma"/>
                <w:color w:val="000000" w:themeColor="text1"/>
                <w:sz w:val="18"/>
                <w:szCs w:val="18"/>
              </w:rPr>
              <w:t>17:</w:t>
            </w:r>
            <w:r w:rsidR="00E470C9" w:rsidRPr="00D4376A">
              <w:rPr>
                <w:rFonts w:ascii="Tahoma" w:hAnsi="Tahoma" w:cs="Tahoma"/>
                <w:color w:val="000000" w:themeColor="text1"/>
                <w:sz w:val="18"/>
                <w:szCs w:val="18"/>
              </w:rPr>
              <w:t>3</w:t>
            </w:r>
            <w:r w:rsidR="00B97797" w:rsidRPr="00D4376A">
              <w:rPr>
                <w:rFonts w:ascii="Tahoma" w:hAnsi="Tahoma" w:cs="Tahoma"/>
                <w:color w:val="000000" w:themeColor="text1"/>
                <w:sz w:val="18"/>
                <w:szCs w:val="18"/>
              </w:rPr>
              <w:t>0 (T2 - T</w:t>
            </w:r>
            <w:r w:rsidRPr="00D4376A">
              <w:rPr>
                <w:rFonts w:ascii="Tahoma" w:hAnsi="Tahoma" w:cs="Tahoma"/>
                <w:color w:val="000000" w:themeColor="text1"/>
                <w:sz w:val="18"/>
                <w:szCs w:val="18"/>
              </w:rPr>
              <w:t>6); 8:00</w:t>
            </w:r>
            <w:r w:rsidR="00B97797" w:rsidRPr="00D4376A">
              <w:rPr>
                <w:rFonts w:ascii="Tahoma" w:hAnsi="Tahoma" w:cs="Tahoma"/>
                <w:color w:val="000000" w:themeColor="text1"/>
                <w:sz w:val="18"/>
                <w:szCs w:val="18"/>
              </w:rPr>
              <w:t xml:space="preserve"> </w:t>
            </w:r>
            <w:r w:rsidRPr="00D4376A">
              <w:rPr>
                <w:rFonts w:ascii="Tahoma" w:hAnsi="Tahoma" w:cs="Tahoma"/>
                <w:color w:val="000000" w:themeColor="text1"/>
                <w:sz w:val="18"/>
                <w:szCs w:val="18"/>
              </w:rPr>
              <w:t>-</w:t>
            </w:r>
            <w:r w:rsidR="00B97797" w:rsidRPr="00D4376A">
              <w:rPr>
                <w:rFonts w:ascii="Tahoma" w:hAnsi="Tahoma" w:cs="Tahoma"/>
                <w:color w:val="000000" w:themeColor="text1"/>
                <w:sz w:val="18"/>
                <w:szCs w:val="18"/>
              </w:rPr>
              <w:t xml:space="preserve"> </w:t>
            </w:r>
            <w:r w:rsidRPr="00D4376A">
              <w:rPr>
                <w:rFonts w:ascii="Tahoma" w:hAnsi="Tahoma" w:cs="Tahoma"/>
                <w:color w:val="000000" w:themeColor="text1"/>
                <w:sz w:val="18"/>
                <w:szCs w:val="18"/>
              </w:rPr>
              <w:t>12:00 (Thứ</w:t>
            </w:r>
            <w:r w:rsidR="00B97797" w:rsidRPr="00D4376A">
              <w:rPr>
                <w:rFonts w:ascii="Tahoma" w:hAnsi="Tahoma" w:cs="Tahoma"/>
                <w:color w:val="000000" w:themeColor="text1"/>
                <w:sz w:val="18"/>
                <w:szCs w:val="18"/>
              </w:rPr>
              <w:t xml:space="preserve"> </w:t>
            </w:r>
            <w:r w:rsidRPr="00D4376A">
              <w:rPr>
                <w:rFonts w:ascii="Tahoma" w:hAnsi="Tahoma" w:cs="Tahoma"/>
                <w:color w:val="000000" w:themeColor="text1"/>
                <w:sz w:val="18"/>
                <w:szCs w:val="18"/>
              </w:rPr>
              <w:t>7)</w:t>
            </w:r>
          </w:p>
        </w:tc>
        <w:tc>
          <w:tcPr>
            <w:tcW w:w="1908" w:type="dxa"/>
            <w:tcBorders>
              <w:left w:val="single" w:sz="6" w:space="0" w:color="auto"/>
              <w:right w:val="single" w:sz="6" w:space="0" w:color="auto"/>
            </w:tcBorders>
            <w:vAlign w:val="center"/>
          </w:tcPr>
          <w:p w14:paraId="3F1AD363" w14:textId="218A0D69" w:rsidR="00E157D6" w:rsidRPr="00D4376A" w:rsidRDefault="0060282A" w:rsidP="00CB7FE7">
            <w:pPr>
              <w:pStyle w:val="TableParagraph"/>
              <w:spacing w:before="8" w:line="360" w:lineRule="auto"/>
              <w:jc w:val="center"/>
              <w:rPr>
                <w:rFonts w:ascii="Tahoma" w:hAnsi="Tahoma" w:cs="Tahoma"/>
                <w:color w:val="000000" w:themeColor="text1"/>
                <w:sz w:val="18"/>
                <w:szCs w:val="18"/>
              </w:rPr>
            </w:pPr>
            <w:r w:rsidRPr="00D4376A">
              <w:rPr>
                <w:rFonts w:ascii="Tahoma" w:hAnsi="Tahoma" w:cs="Tahoma"/>
                <w:b/>
                <w:color w:val="000000" w:themeColor="text1"/>
                <w:sz w:val="18"/>
                <w:szCs w:val="18"/>
              </w:rPr>
              <w:t>S</w:t>
            </w:r>
            <w:r w:rsidR="00E157D6" w:rsidRPr="00D4376A">
              <w:rPr>
                <w:rFonts w:ascii="Tahoma" w:hAnsi="Tahoma" w:cs="Tahoma"/>
                <w:b/>
                <w:color w:val="000000" w:themeColor="text1"/>
                <w:sz w:val="18"/>
                <w:szCs w:val="18"/>
              </w:rPr>
              <w:t>inh hoạt chung</w:t>
            </w:r>
          </w:p>
        </w:tc>
        <w:tc>
          <w:tcPr>
            <w:tcW w:w="3337" w:type="dxa"/>
            <w:tcBorders>
              <w:left w:val="single" w:sz="6" w:space="0" w:color="auto"/>
            </w:tcBorders>
            <w:vAlign w:val="center"/>
          </w:tcPr>
          <w:p w14:paraId="032C4BCB" w14:textId="08443DE4" w:rsidR="00E157D6" w:rsidRPr="00D4376A" w:rsidRDefault="00E157D6" w:rsidP="00CB7FE7">
            <w:pPr>
              <w:pStyle w:val="TableParagraph"/>
              <w:spacing w:before="8" w:line="360" w:lineRule="auto"/>
              <w:jc w:val="center"/>
              <w:rPr>
                <w:rFonts w:ascii="Tahoma" w:hAnsi="Tahoma" w:cs="Tahoma"/>
                <w:color w:val="000000" w:themeColor="text1"/>
                <w:sz w:val="18"/>
                <w:szCs w:val="18"/>
              </w:rPr>
            </w:pPr>
            <w:r w:rsidRPr="00D4376A">
              <w:rPr>
                <w:rFonts w:ascii="Tahoma" w:hAnsi="Tahoma" w:cs="Tahoma"/>
                <w:color w:val="000000" w:themeColor="text1"/>
                <w:sz w:val="18"/>
                <w:szCs w:val="18"/>
              </w:rPr>
              <w:t>13:</w:t>
            </w:r>
            <w:r w:rsidR="00E470C9" w:rsidRPr="00D4376A">
              <w:rPr>
                <w:rFonts w:ascii="Tahoma" w:hAnsi="Tahoma" w:cs="Tahoma"/>
                <w:color w:val="000000" w:themeColor="text1"/>
                <w:sz w:val="18"/>
                <w:szCs w:val="18"/>
              </w:rPr>
              <w:t>3</w:t>
            </w:r>
            <w:r w:rsidRPr="00D4376A">
              <w:rPr>
                <w:rFonts w:ascii="Tahoma" w:hAnsi="Tahoma" w:cs="Tahoma"/>
                <w:color w:val="000000" w:themeColor="text1"/>
                <w:sz w:val="18"/>
                <w:szCs w:val="18"/>
              </w:rPr>
              <w:t>0 – 15:</w:t>
            </w:r>
            <w:r w:rsidR="00432469" w:rsidRPr="00D4376A">
              <w:rPr>
                <w:rFonts w:ascii="Tahoma" w:hAnsi="Tahoma" w:cs="Tahoma"/>
                <w:color w:val="000000" w:themeColor="text1"/>
                <w:sz w:val="18"/>
                <w:szCs w:val="18"/>
              </w:rPr>
              <w:t>3</w:t>
            </w:r>
            <w:r w:rsidRPr="00D4376A">
              <w:rPr>
                <w:rFonts w:ascii="Tahoma" w:hAnsi="Tahoma" w:cs="Tahoma"/>
                <w:color w:val="000000" w:themeColor="text1"/>
                <w:sz w:val="18"/>
                <w:szCs w:val="18"/>
              </w:rPr>
              <w:t>0 (</w:t>
            </w:r>
            <w:r w:rsidR="00E470C9" w:rsidRPr="00D4376A">
              <w:rPr>
                <w:rFonts w:ascii="Tahoma" w:hAnsi="Tahoma" w:cs="Tahoma"/>
                <w:color w:val="000000" w:themeColor="text1"/>
                <w:sz w:val="18"/>
                <w:szCs w:val="18"/>
              </w:rPr>
              <w:t>2 ngày thứ</w:t>
            </w:r>
            <w:r w:rsidR="0027750F" w:rsidRPr="00D4376A">
              <w:rPr>
                <w:rFonts w:ascii="Tahoma" w:hAnsi="Tahoma" w:cs="Tahoma"/>
                <w:color w:val="000000" w:themeColor="text1"/>
                <w:sz w:val="18"/>
                <w:szCs w:val="18"/>
              </w:rPr>
              <w:t xml:space="preserve"> 7/</w:t>
            </w:r>
            <w:r w:rsidR="00E470C9" w:rsidRPr="00D4376A">
              <w:rPr>
                <w:rFonts w:ascii="Tahoma" w:hAnsi="Tahoma" w:cs="Tahoma"/>
                <w:color w:val="000000" w:themeColor="text1"/>
                <w:sz w:val="18"/>
                <w:szCs w:val="18"/>
              </w:rPr>
              <w:t>tháng</w:t>
            </w:r>
            <w:r w:rsidRPr="00D4376A">
              <w:rPr>
                <w:rFonts w:ascii="Tahoma" w:hAnsi="Tahoma" w:cs="Tahoma"/>
                <w:color w:val="000000" w:themeColor="text1"/>
                <w:sz w:val="18"/>
                <w:szCs w:val="18"/>
              </w:rPr>
              <w:t>)</w:t>
            </w:r>
          </w:p>
        </w:tc>
      </w:tr>
    </w:tbl>
    <w:p w14:paraId="3DE1BA87" w14:textId="77777777" w:rsidR="00EB1FFF" w:rsidRPr="00EB1FFF" w:rsidRDefault="00EB1FFF" w:rsidP="009D4B34">
      <w:pPr>
        <w:spacing w:before="7" w:line="360" w:lineRule="auto"/>
        <w:rPr>
          <w:rFonts w:ascii="Tahoma" w:hAnsi="Tahoma" w:cs="Tahoma"/>
          <w:b/>
          <w:color w:val="000000" w:themeColor="text1"/>
          <w:sz w:val="18"/>
          <w:szCs w:val="18"/>
          <w:lang w:val="vi-VN"/>
        </w:rPr>
      </w:pPr>
    </w:p>
    <w:tbl>
      <w:tblPr>
        <w:tblW w:w="10760"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6"/>
        <w:gridCol w:w="2405"/>
        <w:gridCol w:w="1440"/>
        <w:gridCol w:w="1184"/>
        <w:gridCol w:w="1309"/>
        <w:gridCol w:w="1310"/>
        <w:gridCol w:w="1836"/>
      </w:tblGrid>
      <w:tr w:rsidR="00D4376A" w:rsidRPr="00D4376A" w14:paraId="2C342007" w14:textId="77777777" w:rsidTr="003C10B1">
        <w:trPr>
          <w:trHeight w:val="288"/>
        </w:trPr>
        <w:tc>
          <w:tcPr>
            <w:tcW w:w="1276" w:type="dxa"/>
            <w:shd w:val="clear" w:color="auto" w:fill="C00000"/>
            <w:vAlign w:val="center"/>
          </w:tcPr>
          <w:p w14:paraId="44004F43" w14:textId="582ECCE6" w:rsidR="003D5B88" w:rsidRPr="00D4376A" w:rsidRDefault="003D5B88" w:rsidP="00CB7FE7">
            <w:pPr>
              <w:pStyle w:val="TableParagraph"/>
              <w:spacing w:before="39" w:line="360" w:lineRule="auto"/>
              <w:ind w:left="42" w:right="76"/>
              <w:jc w:val="center"/>
              <w:rPr>
                <w:rFonts w:ascii="Tahoma" w:hAnsi="Tahoma" w:cs="Tahoma"/>
                <w:b/>
                <w:color w:val="000000" w:themeColor="text1"/>
                <w:sz w:val="18"/>
                <w:szCs w:val="18"/>
              </w:rPr>
            </w:pPr>
            <w:r w:rsidRPr="00D4376A">
              <w:rPr>
                <w:rFonts w:ascii="Tahoma" w:hAnsi="Tahoma" w:cs="Tahoma"/>
                <w:b/>
                <w:color w:val="000000" w:themeColor="text1"/>
                <w:sz w:val="18"/>
                <w:szCs w:val="18"/>
              </w:rPr>
              <w:t>Tiêu chí</w:t>
            </w:r>
          </w:p>
        </w:tc>
        <w:tc>
          <w:tcPr>
            <w:tcW w:w="2405" w:type="dxa"/>
            <w:tcBorders>
              <w:right w:val="nil"/>
            </w:tcBorders>
            <w:shd w:val="clear" w:color="auto" w:fill="D9D9D9" w:themeFill="background1" w:themeFillShade="D9"/>
            <w:vAlign w:val="center"/>
          </w:tcPr>
          <w:p w14:paraId="5AED9754" w14:textId="2332BF45" w:rsidR="003D5B88" w:rsidRPr="00D4376A" w:rsidRDefault="003D5B88" w:rsidP="00CB7FE7">
            <w:pPr>
              <w:pStyle w:val="TableParagraph"/>
              <w:spacing w:before="25" w:line="360" w:lineRule="auto"/>
              <w:ind w:left="180" w:hanging="165"/>
              <w:jc w:val="center"/>
              <w:rPr>
                <w:rFonts w:ascii="Tahoma" w:hAnsi="Tahoma" w:cs="Tahoma"/>
                <w:b/>
                <w:color w:val="000000" w:themeColor="text1"/>
                <w:sz w:val="18"/>
                <w:szCs w:val="18"/>
              </w:rPr>
            </w:pPr>
            <w:r w:rsidRPr="00D4376A">
              <w:rPr>
                <w:rFonts w:ascii="Tahoma" w:hAnsi="Tahoma" w:cs="Tahoma"/>
                <w:b/>
                <w:color w:val="000000" w:themeColor="text1"/>
                <w:sz w:val="18"/>
                <w:szCs w:val="18"/>
              </w:rPr>
              <w:t>Giới tính</w:t>
            </w:r>
          </w:p>
        </w:tc>
        <w:tc>
          <w:tcPr>
            <w:tcW w:w="1440" w:type="dxa"/>
            <w:shd w:val="clear" w:color="auto" w:fill="auto"/>
            <w:vAlign w:val="center"/>
          </w:tcPr>
          <w:p w14:paraId="16BCB338" w14:textId="0B3FD982" w:rsidR="003D5B88" w:rsidRPr="008D668F" w:rsidRDefault="006425AE" w:rsidP="00CB7FE7">
            <w:pPr>
              <w:pStyle w:val="TableParagraph"/>
              <w:spacing w:before="39" w:line="360" w:lineRule="auto"/>
              <w:jc w:val="center"/>
              <w:rPr>
                <w:rFonts w:ascii="Tahoma" w:hAnsi="Tahoma" w:cs="Tahoma"/>
                <w:color w:val="000000" w:themeColor="text1"/>
                <w:sz w:val="18"/>
                <w:szCs w:val="18"/>
                <w:lang w:val="vi-VN"/>
              </w:rPr>
            </w:pPr>
            <w:r>
              <w:rPr>
                <w:rFonts w:ascii="Tahoma" w:hAnsi="Tahoma" w:cs="Tahoma"/>
                <w:color w:val="000000" w:themeColor="text1"/>
                <w:sz w:val="18"/>
                <w:szCs w:val="18"/>
              </w:rPr>
              <w:t>Nam</w:t>
            </w:r>
            <w:r w:rsidR="008D668F">
              <w:rPr>
                <w:rFonts w:ascii="Tahoma" w:hAnsi="Tahoma" w:cs="Tahoma"/>
                <w:color w:val="000000" w:themeColor="text1"/>
                <w:sz w:val="18"/>
                <w:szCs w:val="18"/>
                <w:lang w:val="vi-VN"/>
              </w:rPr>
              <w:t>/ Nữ</w:t>
            </w:r>
          </w:p>
        </w:tc>
        <w:tc>
          <w:tcPr>
            <w:tcW w:w="1184" w:type="dxa"/>
            <w:shd w:val="clear" w:color="auto" w:fill="D9D9D9" w:themeFill="background1" w:themeFillShade="D9"/>
            <w:vAlign w:val="center"/>
          </w:tcPr>
          <w:p w14:paraId="67155A81" w14:textId="397CE19D" w:rsidR="003D5B88" w:rsidRPr="00D4376A" w:rsidRDefault="003D5B88" w:rsidP="00CB7FE7">
            <w:pPr>
              <w:pStyle w:val="TableParagraph"/>
              <w:spacing w:before="41" w:line="360" w:lineRule="auto"/>
              <w:jc w:val="center"/>
              <w:rPr>
                <w:rFonts w:ascii="Tahoma" w:hAnsi="Tahoma" w:cs="Tahoma"/>
                <w:b/>
                <w:color w:val="000000" w:themeColor="text1"/>
                <w:sz w:val="18"/>
                <w:szCs w:val="18"/>
              </w:rPr>
            </w:pPr>
            <w:r w:rsidRPr="00D4376A">
              <w:rPr>
                <w:rFonts w:ascii="Tahoma" w:hAnsi="Tahoma" w:cs="Tahoma"/>
                <w:b/>
                <w:color w:val="000000" w:themeColor="text1"/>
                <w:sz w:val="18"/>
                <w:szCs w:val="18"/>
              </w:rPr>
              <w:t>Tuổi</w:t>
            </w:r>
          </w:p>
        </w:tc>
        <w:tc>
          <w:tcPr>
            <w:tcW w:w="1309" w:type="dxa"/>
            <w:shd w:val="clear" w:color="auto" w:fill="auto"/>
            <w:vAlign w:val="center"/>
          </w:tcPr>
          <w:p w14:paraId="28A2D230" w14:textId="3BF122C8" w:rsidR="003D5B88" w:rsidRPr="008D668F" w:rsidRDefault="003D5B88" w:rsidP="00CB7FE7">
            <w:pPr>
              <w:pStyle w:val="TableParagraph"/>
              <w:spacing w:before="41" w:line="360" w:lineRule="auto"/>
              <w:jc w:val="center"/>
              <w:rPr>
                <w:rFonts w:ascii="Tahoma" w:hAnsi="Tahoma" w:cs="Tahoma"/>
                <w:color w:val="000000" w:themeColor="text1"/>
                <w:sz w:val="18"/>
                <w:szCs w:val="18"/>
                <w:lang w:val="vi-VN"/>
              </w:rPr>
            </w:pPr>
            <w:r w:rsidRPr="00D4376A">
              <w:rPr>
                <w:rFonts w:ascii="Tahoma" w:hAnsi="Tahoma" w:cs="Tahoma"/>
                <w:color w:val="000000" w:themeColor="text1"/>
                <w:sz w:val="18"/>
                <w:szCs w:val="18"/>
              </w:rPr>
              <w:t>2</w:t>
            </w:r>
            <w:r w:rsidR="008D668F">
              <w:rPr>
                <w:rFonts w:ascii="Tahoma" w:hAnsi="Tahoma" w:cs="Tahoma"/>
                <w:color w:val="000000" w:themeColor="text1"/>
                <w:sz w:val="18"/>
                <w:szCs w:val="18"/>
                <w:lang w:val="vi-VN"/>
              </w:rPr>
              <w:t>2</w:t>
            </w:r>
            <w:r w:rsidRPr="00D4376A">
              <w:rPr>
                <w:rFonts w:ascii="Tahoma" w:hAnsi="Tahoma" w:cs="Tahoma"/>
                <w:color w:val="000000" w:themeColor="text1"/>
                <w:sz w:val="18"/>
                <w:szCs w:val="18"/>
              </w:rPr>
              <w:t xml:space="preserve"> ~ </w:t>
            </w:r>
            <w:r w:rsidR="003766E8">
              <w:rPr>
                <w:rFonts w:ascii="Tahoma" w:hAnsi="Tahoma" w:cs="Tahoma"/>
                <w:color w:val="000000" w:themeColor="text1"/>
                <w:sz w:val="18"/>
                <w:szCs w:val="18"/>
              </w:rPr>
              <w:t>3</w:t>
            </w:r>
            <w:r w:rsidR="008D668F">
              <w:rPr>
                <w:rFonts w:ascii="Tahoma" w:hAnsi="Tahoma" w:cs="Tahoma"/>
                <w:color w:val="000000" w:themeColor="text1"/>
                <w:sz w:val="18"/>
                <w:szCs w:val="18"/>
                <w:lang w:val="vi-VN"/>
              </w:rPr>
              <w:t>0</w:t>
            </w:r>
          </w:p>
        </w:tc>
        <w:tc>
          <w:tcPr>
            <w:tcW w:w="1310" w:type="dxa"/>
            <w:shd w:val="clear" w:color="auto" w:fill="D9D9D9" w:themeFill="background1" w:themeFillShade="D9"/>
            <w:vAlign w:val="center"/>
          </w:tcPr>
          <w:p w14:paraId="06673868" w14:textId="52328FDB" w:rsidR="003D5B88" w:rsidRPr="00D4376A" w:rsidRDefault="00973E39" w:rsidP="00CB7FE7">
            <w:pPr>
              <w:pStyle w:val="TableParagraph"/>
              <w:spacing w:before="41" w:line="360" w:lineRule="auto"/>
              <w:jc w:val="center"/>
              <w:rPr>
                <w:rFonts w:ascii="Tahoma" w:hAnsi="Tahoma" w:cs="Tahoma"/>
                <w:b/>
                <w:color w:val="000000" w:themeColor="text1"/>
                <w:sz w:val="18"/>
                <w:szCs w:val="18"/>
              </w:rPr>
            </w:pPr>
            <w:r w:rsidRPr="00D4376A">
              <w:rPr>
                <w:rFonts w:ascii="Tahoma" w:hAnsi="Tahoma" w:cs="Tahoma"/>
                <w:b/>
                <w:color w:val="000000" w:themeColor="text1"/>
                <w:sz w:val="18"/>
                <w:szCs w:val="18"/>
              </w:rPr>
              <w:t>Cấp bậc</w:t>
            </w:r>
          </w:p>
        </w:tc>
        <w:tc>
          <w:tcPr>
            <w:tcW w:w="1836" w:type="dxa"/>
            <w:vAlign w:val="center"/>
          </w:tcPr>
          <w:p w14:paraId="40EBAC0C" w14:textId="75328E64" w:rsidR="003D5B88" w:rsidRPr="008D668F" w:rsidRDefault="008D668F" w:rsidP="00CB7FE7">
            <w:pPr>
              <w:pStyle w:val="TableParagraph"/>
              <w:spacing w:before="25" w:line="360" w:lineRule="auto"/>
              <w:ind w:left="8"/>
              <w:jc w:val="center"/>
              <w:rPr>
                <w:rFonts w:ascii="Tahoma" w:hAnsi="Tahoma" w:cs="Tahoma"/>
                <w:color w:val="000000" w:themeColor="text1"/>
                <w:sz w:val="18"/>
                <w:szCs w:val="18"/>
                <w:lang w:val="vi-VN"/>
              </w:rPr>
            </w:pPr>
            <w:r>
              <w:rPr>
                <w:rFonts w:ascii="Tahoma" w:hAnsi="Tahoma" w:cs="Tahoma"/>
                <w:color w:val="000000" w:themeColor="text1"/>
                <w:sz w:val="18"/>
                <w:szCs w:val="18"/>
              </w:rPr>
              <w:t>Nhân</w:t>
            </w:r>
            <w:r>
              <w:rPr>
                <w:rFonts w:ascii="Tahoma" w:hAnsi="Tahoma" w:cs="Tahoma"/>
                <w:color w:val="000000" w:themeColor="text1"/>
                <w:sz w:val="18"/>
                <w:szCs w:val="18"/>
                <w:lang w:val="vi-VN"/>
              </w:rPr>
              <w:t xml:space="preserve"> viên</w:t>
            </w:r>
          </w:p>
        </w:tc>
      </w:tr>
      <w:tr w:rsidR="00D4376A" w:rsidRPr="00D4376A" w14:paraId="0E86DE81" w14:textId="77777777" w:rsidTr="003C10B1">
        <w:trPr>
          <w:trHeight w:val="598"/>
        </w:trPr>
        <w:tc>
          <w:tcPr>
            <w:tcW w:w="1276" w:type="dxa"/>
            <w:shd w:val="clear" w:color="auto" w:fill="D7D7D7"/>
            <w:vAlign w:val="center"/>
          </w:tcPr>
          <w:p w14:paraId="184E59A3" w14:textId="77777777" w:rsidR="006C5243" w:rsidRPr="00D4376A" w:rsidRDefault="00734BB4" w:rsidP="00CB7FE7">
            <w:pPr>
              <w:pStyle w:val="TableParagraph"/>
              <w:spacing w:line="360" w:lineRule="auto"/>
              <w:ind w:right="174"/>
              <w:jc w:val="center"/>
              <w:rPr>
                <w:rFonts w:ascii="Tahoma" w:hAnsi="Tahoma" w:cs="Tahoma"/>
                <w:b/>
                <w:color w:val="000000" w:themeColor="text1"/>
                <w:sz w:val="18"/>
                <w:szCs w:val="18"/>
              </w:rPr>
            </w:pPr>
            <w:r w:rsidRPr="00D4376A">
              <w:rPr>
                <w:rFonts w:ascii="Tahoma" w:hAnsi="Tahoma" w:cs="Tahoma"/>
                <w:b/>
                <w:color w:val="000000" w:themeColor="text1"/>
                <w:sz w:val="18"/>
                <w:szCs w:val="18"/>
              </w:rPr>
              <w:t>Yêu cầu</w:t>
            </w:r>
          </w:p>
        </w:tc>
        <w:tc>
          <w:tcPr>
            <w:tcW w:w="9484" w:type="dxa"/>
            <w:gridSpan w:val="6"/>
            <w:vAlign w:val="center"/>
          </w:tcPr>
          <w:p w14:paraId="79373FA3" w14:textId="656E1F46" w:rsidR="006C55D5" w:rsidRPr="006C55D5" w:rsidRDefault="006C55D5" w:rsidP="00C31401">
            <w:pPr>
              <w:pStyle w:val="paragraph"/>
              <w:spacing w:before="0" w:beforeAutospacing="0" w:after="0" w:afterAutospacing="0" w:line="360" w:lineRule="auto"/>
              <w:ind w:firstLine="140"/>
              <w:textAlignment w:val="baseline"/>
              <w:rPr>
                <w:rFonts w:ascii="Tahoma" w:hAnsi="Tahoma" w:cs="Tahoma"/>
                <w:sz w:val="18"/>
                <w:szCs w:val="18"/>
              </w:rPr>
            </w:pPr>
            <w:r>
              <w:rPr>
                <w:rFonts w:ascii="Tahoma" w:hAnsi="Tahoma" w:cs="Tahoma"/>
                <w:sz w:val="18"/>
                <w:szCs w:val="18"/>
              </w:rPr>
              <w:t xml:space="preserve">- </w:t>
            </w:r>
            <w:r w:rsidRPr="006C55D5">
              <w:rPr>
                <w:rFonts w:ascii="Tahoma" w:hAnsi="Tahoma" w:cs="Tahoma"/>
                <w:sz w:val="18"/>
                <w:szCs w:val="18"/>
              </w:rPr>
              <w:t xml:space="preserve">Tốt nghiệp trình độ cao đẳng trở lên, có 1 - 3 năm kinh nghiệm trong lĩnh vực thiết kế hệ thống khí, dự án xây dựng hoặc các công việc tương tự. </w:t>
            </w:r>
          </w:p>
          <w:p w14:paraId="797CB095" w14:textId="6B23C916" w:rsidR="006C55D5" w:rsidRPr="006C55D5" w:rsidRDefault="006C55D5" w:rsidP="00C31401">
            <w:pPr>
              <w:pStyle w:val="paragraph"/>
              <w:spacing w:before="0" w:beforeAutospacing="0" w:after="0" w:afterAutospacing="0" w:line="360" w:lineRule="auto"/>
              <w:ind w:firstLine="140"/>
              <w:textAlignment w:val="baseline"/>
              <w:rPr>
                <w:rFonts w:ascii="Tahoma" w:hAnsi="Tahoma" w:cs="Tahoma"/>
                <w:sz w:val="18"/>
                <w:szCs w:val="18"/>
              </w:rPr>
            </w:pPr>
            <w:r>
              <w:rPr>
                <w:rFonts w:ascii="Tahoma" w:hAnsi="Tahoma" w:cs="Tahoma"/>
                <w:sz w:val="18"/>
                <w:szCs w:val="18"/>
              </w:rPr>
              <w:t xml:space="preserve">- </w:t>
            </w:r>
            <w:r w:rsidRPr="006C55D5">
              <w:rPr>
                <w:rFonts w:ascii="Tahoma" w:hAnsi="Tahoma" w:cs="Tahoma"/>
                <w:sz w:val="18"/>
                <w:szCs w:val="18"/>
              </w:rPr>
              <w:t>Đi công trình ngắn ngày ở tỉnh được.</w:t>
            </w:r>
          </w:p>
          <w:p w14:paraId="753D6E35" w14:textId="5702B46E" w:rsidR="006C55D5" w:rsidRPr="006C55D5" w:rsidRDefault="006C55D5" w:rsidP="00C31401">
            <w:pPr>
              <w:pStyle w:val="paragraph"/>
              <w:spacing w:before="0" w:beforeAutospacing="0" w:after="0" w:afterAutospacing="0" w:line="360" w:lineRule="auto"/>
              <w:ind w:firstLine="140"/>
              <w:textAlignment w:val="baseline"/>
              <w:rPr>
                <w:rFonts w:ascii="Tahoma" w:hAnsi="Tahoma" w:cs="Tahoma"/>
                <w:sz w:val="18"/>
                <w:szCs w:val="18"/>
              </w:rPr>
            </w:pPr>
            <w:r>
              <w:rPr>
                <w:rFonts w:ascii="Tahoma" w:hAnsi="Tahoma" w:cs="Tahoma"/>
                <w:sz w:val="18"/>
                <w:szCs w:val="18"/>
              </w:rPr>
              <w:t xml:space="preserve">- </w:t>
            </w:r>
            <w:r w:rsidRPr="006C55D5">
              <w:rPr>
                <w:rFonts w:ascii="Tahoma" w:hAnsi="Tahoma" w:cs="Tahoma"/>
                <w:sz w:val="18"/>
                <w:szCs w:val="18"/>
              </w:rPr>
              <w:t xml:space="preserve">Sử dụng tốt phần mềm AutoCad, </w:t>
            </w:r>
            <w:proofErr w:type="gramStart"/>
            <w:r w:rsidRPr="006C55D5">
              <w:rPr>
                <w:rFonts w:ascii="Tahoma" w:hAnsi="Tahoma" w:cs="Tahoma"/>
                <w:sz w:val="18"/>
                <w:szCs w:val="18"/>
              </w:rPr>
              <w:t>Excel,...</w:t>
            </w:r>
            <w:proofErr w:type="gramEnd"/>
          </w:p>
          <w:p w14:paraId="066FEB26" w14:textId="61F69064" w:rsidR="006C55D5" w:rsidRPr="006C55D5" w:rsidRDefault="006C55D5" w:rsidP="00C31401">
            <w:pPr>
              <w:pStyle w:val="paragraph"/>
              <w:spacing w:before="0" w:beforeAutospacing="0" w:after="0" w:afterAutospacing="0" w:line="360" w:lineRule="auto"/>
              <w:ind w:firstLine="140"/>
              <w:textAlignment w:val="baseline"/>
              <w:rPr>
                <w:rFonts w:ascii="Tahoma" w:hAnsi="Tahoma" w:cs="Tahoma"/>
                <w:sz w:val="18"/>
                <w:szCs w:val="18"/>
              </w:rPr>
            </w:pPr>
            <w:r>
              <w:rPr>
                <w:rFonts w:ascii="Tahoma" w:hAnsi="Tahoma" w:cs="Tahoma"/>
                <w:sz w:val="18"/>
                <w:szCs w:val="18"/>
              </w:rPr>
              <w:t xml:space="preserve">- </w:t>
            </w:r>
            <w:r w:rsidRPr="006C55D5">
              <w:rPr>
                <w:rFonts w:ascii="Tahoma" w:hAnsi="Tahoma" w:cs="Tahoma"/>
                <w:sz w:val="18"/>
                <w:szCs w:val="18"/>
              </w:rPr>
              <w:t xml:space="preserve">Có kỹ năng diễn đạt, tư vấn kỹ thuật tốt </w:t>
            </w:r>
          </w:p>
          <w:p w14:paraId="50ACC177" w14:textId="747BED6E" w:rsidR="003C10B1" w:rsidRPr="00273FEC" w:rsidRDefault="006C55D5" w:rsidP="00C31401">
            <w:pPr>
              <w:pStyle w:val="paragraph"/>
              <w:spacing w:before="0" w:beforeAutospacing="0" w:after="0" w:afterAutospacing="0" w:line="360" w:lineRule="auto"/>
              <w:ind w:firstLine="140"/>
              <w:textAlignment w:val="baseline"/>
              <w:rPr>
                <w:rFonts w:ascii="Tahoma" w:hAnsi="Tahoma" w:cs="Tahoma"/>
                <w:sz w:val="18"/>
                <w:szCs w:val="18"/>
              </w:rPr>
            </w:pPr>
            <w:r>
              <w:rPr>
                <w:rFonts w:ascii="Tahoma" w:hAnsi="Tahoma" w:cs="Tahoma"/>
                <w:sz w:val="18"/>
                <w:szCs w:val="18"/>
              </w:rPr>
              <w:t xml:space="preserve">- </w:t>
            </w:r>
            <w:r w:rsidRPr="006C55D5">
              <w:rPr>
                <w:rFonts w:ascii="Tahoma" w:hAnsi="Tahoma" w:cs="Tahoma"/>
                <w:sz w:val="18"/>
                <w:szCs w:val="18"/>
              </w:rPr>
              <w:t>Làm việc nhóm tốt. Có tinh thần cầu tiến, gắn bó lâu dài, kiên trì.</w:t>
            </w:r>
          </w:p>
        </w:tc>
      </w:tr>
    </w:tbl>
    <w:p w14:paraId="7429FFA8" w14:textId="77777777" w:rsidR="00F61150" w:rsidRPr="00EB1FFF" w:rsidRDefault="00F61150" w:rsidP="009D4B34">
      <w:pPr>
        <w:pStyle w:val="Heading1"/>
        <w:spacing w:after="3" w:line="360" w:lineRule="auto"/>
        <w:ind w:left="0"/>
        <w:rPr>
          <w:rFonts w:ascii="Tahoma" w:hAnsi="Tahoma" w:cs="Tahoma"/>
          <w:color w:val="000000" w:themeColor="text1"/>
          <w:sz w:val="18"/>
          <w:szCs w:val="18"/>
          <w:lang w:val="vi-VN"/>
        </w:rPr>
      </w:pPr>
    </w:p>
    <w:tbl>
      <w:tblPr>
        <w:tblW w:w="10741"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6"/>
        <w:gridCol w:w="9465"/>
      </w:tblGrid>
      <w:tr w:rsidR="00D4376A" w:rsidRPr="007042EC" w14:paraId="7513990C" w14:textId="77777777" w:rsidTr="003C10B1">
        <w:trPr>
          <w:trHeight w:val="283"/>
        </w:trPr>
        <w:tc>
          <w:tcPr>
            <w:tcW w:w="1276" w:type="dxa"/>
            <w:shd w:val="clear" w:color="auto" w:fill="D9D9D9" w:themeFill="background1" w:themeFillShade="D9"/>
            <w:vAlign w:val="center"/>
          </w:tcPr>
          <w:p w14:paraId="03DE5705" w14:textId="30A60F30" w:rsidR="009D4B34" w:rsidRPr="00D4376A" w:rsidRDefault="009D4B34" w:rsidP="009D4B34">
            <w:pPr>
              <w:pStyle w:val="TableParagraph"/>
              <w:spacing w:before="25" w:line="360" w:lineRule="auto"/>
              <w:ind w:right="-9"/>
              <w:jc w:val="center"/>
              <w:rPr>
                <w:rFonts w:ascii="Tahoma" w:hAnsi="Tahoma" w:cs="Tahoma"/>
                <w:b/>
                <w:bCs/>
                <w:color w:val="000000" w:themeColor="text1"/>
                <w:sz w:val="18"/>
                <w:szCs w:val="18"/>
              </w:rPr>
            </w:pPr>
            <w:r w:rsidRPr="00D4376A">
              <w:rPr>
                <w:rFonts w:ascii="Tahoma" w:hAnsi="Tahoma" w:cs="Tahoma"/>
                <w:b/>
                <w:color w:val="000000" w:themeColor="text1"/>
                <w:sz w:val="18"/>
                <w:szCs w:val="18"/>
              </w:rPr>
              <w:t>Quyền lợi</w:t>
            </w:r>
          </w:p>
        </w:tc>
        <w:tc>
          <w:tcPr>
            <w:tcW w:w="9465" w:type="dxa"/>
            <w:tcBorders>
              <w:bottom w:val="single" w:sz="6" w:space="0" w:color="auto"/>
              <w:right w:val="single" w:sz="4" w:space="0" w:color="auto"/>
            </w:tcBorders>
          </w:tcPr>
          <w:p w14:paraId="08CAA3AF" w14:textId="564C4BF2" w:rsidR="00C0754B" w:rsidRPr="004A2945" w:rsidRDefault="003503BB" w:rsidP="004A2945">
            <w:pPr>
              <w:pStyle w:val="TableParagraph"/>
              <w:spacing w:before="25" w:line="360" w:lineRule="auto"/>
              <w:ind w:right="7" w:firstLine="140"/>
              <w:rPr>
                <w:rFonts w:ascii="Tahoma" w:hAnsi="Tahoma" w:cs="Tahoma"/>
                <w:color w:val="000000" w:themeColor="text1"/>
                <w:sz w:val="18"/>
                <w:szCs w:val="18"/>
              </w:rPr>
            </w:pPr>
            <w:r w:rsidRPr="003503BB">
              <w:rPr>
                <w:rFonts w:ascii="Tahoma" w:hAnsi="Tahoma" w:cs="Tahoma"/>
                <w:color w:val="000000" w:themeColor="text1"/>
                <w:sz w:val="18"/>
                <w:szCs w:val="18"/>
              </w:rPr>
              <w:t>-</w:t>
            </w:r>
            <w:r w:rsidR="00C31401">
              <w:rPr>
                <w:rFonts w:ascii="Tahoma" w:hAnsi="Tahoma" w:cs="Tahoma"/>
                <w:color w:val="000000" w:themeColor="text1"/>
                <w:sz w:val="18"/>
                <w:szCs w:val="18"/>
              </w:rPr>
              <w:t xml:space="preserve"> </w:t>
            </w:r>
            <w:r w:rsidR="00CA54EF">
              <w:rPr>
                <w:rFonts w:ascii="Tahoma" w:hAnsi="Tahoma" w:cs="Tahoma"/>
                <w:color w:val="000000" w:themeColor="text1"/>
                <w:sz w:val="18"/>
                <w:szCs w:val="18"/>
              </w:rPr>
              <w:t xml:space="preserve">Mức lương: </w:t>
            </w:r>
            <w:r w:rsidR="00922419">
              <w:rPr>
                <w:rFonts w:ascii="Tahoma" w:hAnsi="Tahoma" w:cs="Tahoma"/>
                <w:color w:val="000000" w:themeColor="text1"/>
                <w:sz w:val="18"/>
                <w:szCs w:val="18"/>
              </w:rPr>
              <w:t>Thỏa thuận</w:t>
            </w:r>
            <w:r w:rsidR="004A2945">
              <w:rPr>
                <w:rFonts w:ascii="Tahoma" w:hAnsi="Tahoma" w:cs="Tahoma"/>
                <w:color w:val="000000" w:themeColor="text1"/>
                <w:sz w:val="18"/>
                <w:szCs w:val="18"/>
              </w:rPr>
              <w:t xml:space="preserve">. </w:t>
            </w:r>
            <w:r w:rsidR="00C0754B">
              <w:rPr>
                <w:rFonts w:ascii="Tahoma" w:hAnsi="Tahoma" w:cs="Tahoma"/>
                <w:color w:val="000000" w:themeColor="text1"/>
                <w:sz w:val="18"/>
                <w:szCs w:val="18"/>
                <w:lang w:val="vi-VN"/>
              </w:rPr>
              <w:t>T</w:t>
            </w:r>
            <w:r w:rsidR="00C0754B" w:rsidRPr="00C0754B">
              <w:rPr>
                <w:rFonts w:ascii="Tahoma" w:hAnsi="Tahoma" w:cs="Tahoma"/>
                <w:color w:val="000000" w:themeColor="text1"/>
                <w:sz w:val="18"/>
                <w:szCs w:val="18"/>
              </w:rPr>
              <w:t>hưởng theo kết quả kinh doanh của công ty.</w:t>
            </w:r>
          </w:p>
          <w:p w14:paraId="566FBCD0" w14:textId="41C70E1B" w:rsidR="00C0754B" w:rsidRPr="00CA54EF" w:rsidRDefault="00C0754B" w:rsidP="00C31401">
            <w:pPr>
              <w:pStyle w:val="TableParagraph"/>
              <w:spacing w:before="25" w:line="360" w:lineRule="auto"/>
              <w:ind w:right="7" w:firstLine="140"/>
              <w:rPr>
                <w:rFonts w:ascii="Tahoma" w:hAnsi="Tahoma" w:cs="Tahoma"/>
                <w:color w:val="000000" w:themeColor="text1"/>
                <w:sz w:val="18"/>
                <w:szCs w:val="18"/>
                <w:lang w:val="vi-VN"/>
              </w:rPr>
            </w:pPr>
            <w:r>
              <w:rPr>
                <w:rFonts w:ascii="Tahoma" w:hAnsi="Tahoma" w:cs="Tahoma"/>
                <w:color w:val="000000" w:themeColor="text1"/>
                <w:sz w:val="18"/>
                <w:szCs w:val="18"/>
                <w:lang w:val="vi-VN"/>
              </w:rPr>
              <w:t xml:space="preserve">- </w:t>
            </w:r>
            <w:r w:rsidRPr="00CA54EF">
              <w:rPr>
                <w:rFonts w:ascii="Tahoma" w:hAnsi="Tahoma" w:cs="Tahoma"/>
                <w:color w:val="000000" w:themeColor="text1"/>
                <w:sz w:val="18"/>
                <w:szCs w:val="18"/>
                <w:lang w:val="vi-VN"/>
              </w:rPr>
              <w:t>Phụ cấp: ăn trưa, gửi xe, đồng phục, quà tặng các dịp sinh nhật, mừng cưới, sinh con,...</w:t>
            </w:r>
          </w:p>
          <w:p w14:paraId="400E0647" w14:textId="533F395D" w:rsidR="00BC5037" w:rsidRPr="0046076A" w:rsidRDefault="00C0754B" w:rsidP="0046076A">
            <w:pPr>
              <w:pStyle w:val="TableParagraph"/>
              <w:spacing w:before="25" w:line="360" w:lineRule="auto"/>
              <w:ind w:right="7" w:firstLine="140"/>
              <w:rPr>
                <w:rFonts w:ascii="Tahoma" w:hAnsi="Tahoma" w:cs="Tahoma"/>
                <w:color w:val="000000" w:themeColor="text1"/>
                <w:sz w:val="18"/>
                <w:szCs w:val="18"/>
                <w:lang w:val="vi-VN"/>
              </w:rPr>
            </w:pPr>
            <w:r w:rsidRPr="006C55D5">
              <w:rPr>
                <w:rFonts w:ascii="Tahoma" w:hAnsi="Tahoma" w:cs="Tahoma"/>
                <w:color w:val="000000" w:themeColor="text1"/>
                <w:sz w:val="18"/>
                <w:szCs w:val="18"/>
                <w:lang w:val="vi-VN"/>
              </w:rPr>
              <w:t xml:space="preserve">- Khám sức khỏe hằng năm, Company trip, các hoạt động </w:t>
            </w:r>
            <w:r w:rsidR="0046076A" w:rsidRPr="0046076A">
              <w:rPr>
                <w:rFonts w:ascii="Tahoma" w:hAnsi="Tahoma" w:cs="Tahoma"/>
                <w:color w:val="000000" w:themeColor="text1"/>
                <w:sz w:val="18"/>
                <w:szCs w:val="18"/>
                <w:lang w:val="vi-VN"/>
              </w:rPr>
              <w:t>văn hóa và c</w:t>
            </w:r>
            <w:r w:rsidR="00BC5037" w:rsidRPr="0046076A">
              <w:rPr>
                <w:rFonts w:ascii="Tahoma" w:hAnsi="Tahoma" w:cs="Tahoma"/>
                <w:color w:val="000000" w:themeColor="text1"/>
                <w:sz w:val="18"/>
                <w:szCs w:val="18"/>
                <w:lang w:val="vi-VN"/>
              </w:rPr>
              <w:t>ác chế độ khác theo quy định của pháp luật.</w:t>
            </w:r>
          </w:p>
        </w:tc>
      </w:tr>
    </w:tbl>
    <w:p w14:paraId="2D08EBC5" w14:textId="77777777" w:rsidR="005610A4" w:rsidRPr="00273FEC" w:rsidRDefault="005610A4" w:rsidP="009D4B34">
      <w:pPr>
        <w:pStyle w:val="Heading1"/>
        <w:spacing w:after="3" w:line="360" w:lineRule="auto"/>
        <w:ind w:left="0"/>
        <w:rPr>
          <w:rFonts w:ascii="Tahoma" w:hAnsi="Tahoma" w:cs="Tahoma"/>
          <w:color w:val="000000" w:themeColor="text1"/>
          <w:sz w:val="18"/>
          <w:szCs w:val="18"/>
          <w:lang w:val="vi-VN"/>
        </w:rPr>
      </w:pPr>
    </w:p>
    <w:tbl>
      <w:tblPr>
        <w:tblW w:w="10774"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2"/>
        <w:gridCol w:w="3545"/>
        <w:gridCol w:w="2752"/>
        <w:gridCol w:w="2775"/>
      </w:tblGrid>
      <w:tr w:rsidR="00D4376A" w:rsidRPr="00D4376A" w14:paraId="5B1BE632" w14:textId="77777777" w:rsidTr="002C4A00">
        <w:trPr>
          <w:trHeight w:val="296"/>
        </w:trPr>
        <w:tc>
          <w:tcPr>
            <w:tcW w:w="1702" w:type="dxa"/>
            <w:shd w:val="clear" w:color="auto" w:fill="C00000"/>
            <w:vAlign w:val="center"/>
          </w:tcPr>
          <w:p w14:paraId="1897266B" w14:textId="6E8CCB37" w:rsidR="00A44322" w:rsidRPr="00D4376A" w:rsidRDefault="00A44322" w:rsidP="00CB7FE7">
            <w:pPr>
              <w:pStyle w:val="TableParagraph"/>
              <w:spacing w:before="39" w:line="360" w:lineRule="auto"/>
              <w:ind w:left="102" w:right="137"/>
              <w:jc w:val="center"/>
              <w:rPr>
                <w:rFonts w:ascii="Tahoma" w:hAnsi="Tahoma" w:cs="Tahoma"/>
                <w:b/>
                <w:color w:val="000000" w:themeColor="text1"/>
                <w:sz w:val="18"/>
                <w:szCs w:val="18"/>
              </w:rPr>
            </w:pPr>
            <w:r w:rsidRPr="00D4376A">
              <w:rPr>
                <w:rFonts w:ascii="Tahoma" w:hAnsi="Tahoma" w:cs="Tahoma"/>
                <w:b/>
                <w:color w:val="000000" w:themeColor="text1"/>
                <w:sz w:val="18"/>
                <w:szCs w:val="18"/>
              </w:rPr>
              <w:t>Phỏng vấn</w:t>
            </w:r>
          </w:p>
        </w:tc>
        <w:tc>
          <w:tcPr>
            <w:tcW w:w="3545" w:type="dxa"/>
            <w:vAlign w:val="center"/>
          </w:tcPr>
          <w:p w14:paraId="20DA727D" w14:textId="4996F9EE" w:rsidR="00A44322" w:rsidRPr="00D4376A" w:rsidRDefault="003503BB" w:rsidP="00CB7FE7">
            <w:pPr>
              <w:pStyle w:val="TableParagraph"/>
              <w:spacing w:before="39" w:line="360" w:lineRule="auto"/>
              <w:jc w:val="center"/>
              <w:rPr>
                <w:rFonts w:ascii="Tahoma" w:hAnsi="Tahoma" w:cs="Tahoma"/>
                <w:bCs/>
                <w:color w:val="000000" w:themeColor="text1"/>
                <w:sz w:val="18"/>
                <w:szCs w:val="18"/>
              </w:rPr>
            </w:pPr>
            <w:r>
              <w:rPr>
                <w:rFonts w:ascii="Tahoma" w:hAnsi="Tahoma" w:cs="Tahoma"/>
                <w:bCs/>
                <w:color w:val="000000" w:themeColor="text1"/>
                <w:sz w:val="18"/>
                <w:szCs w:val="18"/>
              </w:rPr>
              <w:t>2</w:t>
            </w:r>
            <w:r w:rsidR="00A44322" w:rsidRPr="00D4376A">
              <w:rPr>
                <w:rFonts w:ascii="Tahoma" w:hAnsi="Tahoma" w:cs="Tahoma"/>
                <w:bCs/>
                <w:color w:val="000000" w:themeColor="text1"/>
                <w:sz w:val="18"/>
                <w:szCs w:val="18"/>
              </w:rPr>
              <w:t xml:space="preserve"> vòng</w:t>
            </w:r>
          </w:p>
        </w:tc>
        <w:tc>
          <w:tcPr>
            <w:tcW w:w="2752" w:type="dxa"/>
            <w:vAlign w:val="center"/>
          </w:tcPr>
          <w:p w14:paraId="7766D895" w14:textId="5F842180" w:rsidR="00A44322" w:rsidRPr="00D4376A" w:rsidRDefault="00A44322" w:rsidP="00CB7FE7">
            <w:pPr>
              <w:pStyle w:val="TableParagraph"/>
              <w:spacing w:before="39" w:line="360" w:lineRule="auto"/>
              <w:jc w:val="center"/>
              <w:rPr>
                <w:rFonts w:ascii="Tahoma" w:hAnsi="Tahoma" w:cs="Tahoma"/>
                <w:b/>
                <w:color w:val="000000" w:themeColor="text1"/>
                <w:sz w:val="18"/>
                <w:szCs w:val="18"/>
              </w:rPr>
            </w:pPr>
            <w:r w:rsidRPr="00D4376A">
              <w:rPr>
                <w:rFonts w:ascii="Tahoma" w:hAnsi="Tahoma" w:cs="Tahoma"/>
                <w:b/>
                <w:color w:val="000000" w:themeColor="text1"/>
                <w:sz w:val="18"/>
                <w:szCs w:val="18"/>
              </w:rPr>
              <w:t>Thời hạn</w:t>
            </w:r>
            <w:r w:rsidR="003503BB">
              <w:rPr>
                <w:rFonts w:ascii="Tahoma" w:hAnsi="Tahoma" w:cs="Tahoma"/>
                <w:b/>
                <w:color w:val="000000" w:themeColor="text1"/>
                <w:sz w:val="18"/>
                <w:szCs w:val="18"/>
              </w:rPr>
              <w:t xml:space="preserve"> hợp đồng</w:t>
            </w:r>
          </w:p>
        </w:tc>
        <w:tc>
          <w:tcPr>
            <w:tcW w:w="2775" w:type="dxa"/>
            <w:vAlign w:val="center"/>
          </w:tcPr>
          <w:p w14:paraId="7AC82BFF" w14:textId="6978382D" w:rsidR="00A44322" w:rsidRPr="00D4376A" w:rsidRDefault="003503BB" w:rsidP="00CB7FE7">
            <w:pPr>
              <w:pStyle w:val="TableParagraph"/>
              <w:spacing w:before="39" w:line="360" w:lineRule="auto"/>
              <w:jc w:val="center"/>
              <w:rPr>
                <w:rFonts w:ascii="Tahoma" w:hAnsi="Tahoma" w:cs="Tahoma"/>
                <w:b/>
                <w:color w:val="000000" w:themeColor="text1"/>
                <w:sz w:val="18"/>
                <w:szCs w:val="18"/>
              </w:rPr>
            </w:pPr>
            <w:r>
              <w:rPr>
                <w:rFonts w:ascii="Tahoma" w:hAnsi="Tahoma" w:cs="Tahoma"/>
                <w:color w:val="000000" w:themeColor="text1"/>
                <w:sz w:val="18"/>
                <w:szCs w:val="18"/>
              </w:rPr>
              <w:t>1 năm</w:t>
            </w:r>
          </w:p>
        </w:tc>
      </w:tr>
      <w:tr w:rsidR="00D4376A" w:rsidRPr="00D4376A" w14:paraId="37B7BA14" w14:textId="77777777" w:rsidTr="002C4A00">
        <w:trPr>
          <w:trHeight w:val="296"/>
        </w:trPr>
        <w:tc>
          <w:tcPr>
            <w:tcW w:w="1702" w:type="dxa"/>
            <w:shd w:val="clear" w:color="auto" w:fill="D7D7D7"/>
            <w:vAlign w:val="center"/>
          </w:tcPr>
          <w:p w14:paraId="585AF1B1" w14:textId="77777777" w:rsidR="00D531C2" w:rsidRPr="00D4376A" w:rsidRDefault="00D531C2" w:rsidP="00CB7FE7">
            <w:pPr>
              <w:pStyle w:val="TableParagraph"/>
              <w:spacing w:before="39" w:line="360" w:lineRule="auto"/>
              <w:ind w:left="102"/>
              <w:jc w:val="center"/>
              <w:rPr>
                <w:rFonts w:ascii="Tahoma" w:hAnsi="Tahoma" w:cs="Tahoma"/>
                <w:b/>
                <w:color w:val="000000" w:themeColor="text1"/>
                <w:sz w:val="18"/>
                <w:szCs w:val="18"/>
              </w:rPr>
            </w:pPr>
            <w:r w:rsidRPr="00D4376A">
              <w:rPr>
                <w:rFonts w:ascii="Tahoma" w:hAnsi="Tahoma" w:cs="Tahoma"/>
                <w:b/>
                <w:color w:val="000000" w:themeColor="text1"/>
                <w:sz w:val="18"/>
                <w:szCs w:val="18"/>
              </w:rPr>
              <w:t>Liên hệ</w:t>
            </w:r>
          </w:p>
        </w:tc>
        <w:tc>
          <w:tcPr>
            <w:tcW w:w="3545" w:type="dxa"/>
            <w:vAlign w:val="center"/>
          </w:tcPr>
          <w:p w14:paraId="33F6F1DD" w14:textId="07AE928D" w:rsidR="00D531C2" w:rsidRPr="00D4376A" w:rsidRDefault="00D531C2" w:rsidP="00CB7FE7">
            <w:pPr>
              <w:pStyle w:val="TableParagraph"/>
              <w:spacing w:before="25" w:line="360" w:lineRule="auto"/>
              <w:ind w:left="182" w:right="430"/>
              <w:jc w:val="center"/>
              <w:rPr>
                <w:rFonts w:ascii="Tahoma" w:hAnsi="Tahoma" w:cs="Tahoma"/>
                <w:color w:val="000000" w:themeColor="text1"/>
                <w:sz w:val="18"/>
                <w:szCs w:val="18"/>
              </w:rPr>
            </w:pPr>
            <w:r w:rsidRPr="00D4376A">
              <w:rPr>
                <w:rFonts w:ascii="Tahoma" w:hAnsi="Tahoma" w:cs="Tahoma"/>
                <w:color w:val="000000" w:themeColor="text1"/>
                <w:sz w:val="18"/>
                <w:szCs w:val="18"/>
              </w:rPr>
              <w:t>ĐT: 028 62757005 (phím 4)</w:t>
            </w:r>
          </w:p>
        </w:tc>
        <w:tc>
          <w:tcPr>
            <w:tcW w:w="2752" w:type="dxa"/>
            <w:shd w:val="clear" w:color="auto" w:fill="auto"/>
            <w:vAlign w:val="center"/>
          </w:tcPr>
          <w:p w14:paraId="23A9679B" w14:textId="011DA20F" w:rsidR="00D531C2" w:rsidRPr="00D4376A" w:rsidRDefault="00D531C2" w:rsidP="00CB7FE7">
            <w:pPr>
              <w:pStyle w:val="TableParagraph"/>
              <w:spacing w:before="25" w:line="360" w:lineRule="auto"/>
              <w:ind w:right="283"/>
              <w:jc w:val="center"/>
              <w:rPr>
                <w:rFonts w:ascii="Tahoma" w:hAnsi="Tahoma" w:cs="Tahoma"/>
                <w:color w:val="000000" w:themeColor="text1"/>
                <w:sz w:val="18"/>
                <w:szCs w:val="18"/>
              </w:rPr>
            </w:pPr>
            <w:r w:rsidRPr="00D4376A">
              <w:rPr>
                <w:rFonts w:ascii="Tahoma" w:hAnsi="Tahoma" w:cs="Tahoma"/>
                <w:color w:val="000000" w:themeColor="text1"/>
                <w:sz w:val="18"/>
                <w:szCs w:val="18"/>
              </w:rPr>
              <w:t>Email: hr@datagroup.com.vn</w:t>
            </w:r>
          </w:p>
        </w:tc>
        <w:tc>
          <w:tcPr>
            <w:tcW w:w="2775" w:type="dxa"/>
            <w:shd w:val="clear" w:color="auto" w:fill="auto"/>
            <w:vAlign w:val="center"/>
          </w:tcPr>
          <w:p w14:paraId="34F86141" w14:textId="29A40B7F" w:rsidR="00D531C2" w:rsidRPr="00D4376A" w:rsidRDefault="00D531C2" w:rsidP="00CB7FE7">
            <w:pPr>
              <w:pStyle w:val="TableParagraph"/>
              <w:spacing w:before="25" w:line="360" w:lineRule="auto"/>
              <w:ind w:right="278"/>
              <w:jc w:val="center"/>
              <w:rPr>
                <w:rFonts w:ascii="Tahoma" w:hAnsi="Tahoma" w:cs="Tahoma"/>
                <w:color w:val="000000" w:themeColor="text1"/>
                <w:sz w:val="18"/>
                <w:szCs w:val="18"/>
              </w:rPr>
            </w:pPr>
            <w:r w:rsidRPr="00D4376A">
              <w:rPr>
                <w:rFonts w:ascii="Tahoma" w:hAnsi="Tahoma" w:cs="Tahoma"/>
                <w:color w:val="000000" w:themeColor="text1"/>
                <w:sz w:val="18"/>
                <w:szCs w:val="18"/>
              </w:rPr>
              <w:t xml:space="preserve">Ms. </w:t>
            </w:r>
            <w:r w:rsidR="00922419">
              <w:rPr>
                <w:rFonts w:ascii="Tahoma" w:hAnsi="Tahoma" w:cs="Tahoma"/>
                <w:color w:val="000000" w:themeColor="text1"/>
                <w:sz w:val="18"/>
                <w:szCs w:val="18"/>
              </w:rPr>
              <w:t xml:space="preserve">Thương </w:t>
            </w:r>
            <w:r w:rsidRPr="00D4376A">
              <w:rPr>
                <w:rFonts w:ascii="Tahoma" w:hAnsi="Tahoma" w:cs="Tahoma"/>
                <w:color w:val="000000" w:themeColor="text1"/>
                <w:sz w:val="18"/>
                <w:szCs w:val="18"/>
              </w:rPr>
              <w:t>(Phòng Nhân sự)</w:t>
            </w:r>
          </w:p>
        </w:tc>
      </w:tr>
    </w:tbl>
    <w:p w14:paraId="095B1931" w14:textId="1A3661B0" w:rsidR="006C5243" w:rsidRPr="00C31401" w:rsidRDefault="006C5243" w:rsidP="005738A5">
      <w:pPr>
        <w:tabs>
          <w:tab w:val="left" w:pos="1068"/>
        </w:tabs>
        <w:spacing w:before="2" w:line="360" w:lineRule="auto"/>
        <w:rPr>
          <w:rFonts w:ascii="Tahoma" w:hAnsi="Tahoma" w:cs="Tahoma"/>
          <w:color w:val="000000" w:themeColor="text1"/>
          <w:sz w:val="18"/>
          <w:szCs w:val="18"/>
        </w:rPr>
      </w:pPr>
    </w:p>
    <w:sectPr w:rsidR="006C5243" w:rsidRPr="00C31401" w:rsidSect="005738A5">
      <w:type w:val="continuous"/>
      <w:pgSz w:w="11910" w:h="16840"/>
      <w:pgMar w:top="720" w:right="1134" w:bottom="10" w:left="1418" w:header="720" w:footer="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D1E57" w14:textId="77777777" w:rsidR="009267BC" w:rsidRDefault="009267BC" w:rsidP="0014622B">
      <w:r>
        <w:separator/>
      </w:r>
    </w:p>
  </w:endnote>
  <w:endnote w:type="continuationSeparator" w:id="0">
    <w:p w14:paraId="1918815B" w14:textId="77777777" w:rsidR="009267BC" w:rsidRDefault="009267BC" w:rsidP="0014622B">
      <w:r>
        <w:continuationSeparator/>
      </w:r>
    </w:p>
  </w:endnote>
  <w:endnote w:type="continuationNotice" w:id="1">
    <w:p w14:paraId="675E1B86" w14:textId="77777777" w:rsidR="009267BC" w:rsidRDefault="00926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3E800" w14:textId="77777777" w:rsidR="009267BC" w:rsidRDefault="009267BC" w:rsidP="0014622B">
      <w:r>
        <w:separator/>
      </w:r>
    </w:p>
  </w:footnote>
  <w:footnote w:type="continuationSeparator" w:id="0">
    <w:p w14:paraId="63065EE3" w14:textId="77777777" w:rsidR="009267BC" w:rsidRDefault="009267BC" w:rsidP="0014622B">
      <w:r>
        <w:continuationSeparator/>
      </w:r>
    </w:p>
  </w:footnote>
  <w:footnote w:type="continuationNotice" w:id="1">
    <w:p w14:paraId="07F9F92C" w14:textId="77777777" w:rsidR="009267BC" w:rsidRDefault="00926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74AAA" w14:textId="61712121" w:rsidR="008D4E98" w:rsidRDefault="00000000">
    <w:pPr>
      <w:pStyle w:val="Header"/>
    </w:pPr>
    <w:r>
      <w:rPr>
        <w:noProof/>
      </w:rPr>
      <w:pict w14:anchorId="4C10C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021797" o:spid="_x0000_s1027" type="#_x0000_t75" alt="" style="position:absolute;margin-left:0;margin-top:0;width:336.05pt;height:73.2pt;z-index:-251658239;mso-wrap-edited:f;mso-width-percent:0;mso-height-percent:0;mso-position-horizontal:center;mso-position-horizontal-relative:margin;mso-position-vertical:center;mso-position-vertical-relative:margin;mso-width-percent:0;mso-height-percent:0" o:allowincell="f">
          <v:imagedata r:id="rId1" o:title="DATA GROUP-p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FC52C" w14:textId="3B067DEA" w:rsidR="008D4E98" w:rsidRDefault="00000000">
    <w:pPr>
      <w:pStyle w:val="Header"/>
    </w:pPr>
    <w:r>
      <w:rPr>
        <w:noProof/>
      </w:rPr>
      <w:pict w14:anchorId="03193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021798" o:spid="_x0000_s1026" type="#_x0000_t75" alt="" style="position:absolute;margin-left:0;margin-top:0;width:336.05pt;height:73.2pt;z-index:-251658238;mso-wrap-edited:f;mso-width-percent:0;mso-height-percent:0;mso-position-horizontal:center;mso-position-horizontal-relative:margin;mso-position-vertical:center;mso-position-vertical-relative:margin;mso-width-percent:0;mso-height-percent:0" o:allowincell="f">
          <v:imagedata r:id="rId1" o:title="DATA GROUP-pn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31EE1" w14:textId="41E3F615" w:rsidR="008D4E98" w:rsidRDefault="00000000">
    <w:pPr>
      <w:pStyle w:val="Header"/>
    </w:pPr>
    <w:r>
      <w:rPr>
        <w:noProof/>
      </w:rPr>
      <w:pict w14:anchorId="61645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021796" o:spid="_x0000_s1025" type="#_x0000_t75" alt="" style="position:absolute;margin-left:0;margin-top:0;width:336.05pt;height:73.2pt;z-index:-251658240;mso-wrap-edited:f;mso-width-percent:0;mso-height-percent:0;mso-position-horizontal:center;mso-position-horizontal-relative:margin;mso-position-vertical:center;mso-position-vertical-relative:margin;mso-width-percent:0;mso-height-percent:0" o:allowincell="f">
          <v:imagedata r:id="rId1" o:title="DATA GROUP-p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B27E5"/>
    <w:multiLevelType w:val="multilevel"/>
    <w:tmpl w:val="5F70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0674D"/>
    <w:multiLevelType w:val="multilevel"/>
    <w:tmpl w:val="86C4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D7BDF"/>
    <w:multiLevelType w:val="hybridMultilevel"/>
    <w:tmpl w:val="9320D616"/>
    <w:lvl w:ilvl="0" w:tplc="87F2EF92">
      <w:start w:val="1"/>
      <w:numFmt w:val="decimal"/>
      <w:lvlText w:val="(%1)"/>
      <w:lvlJc w:val="left"/>
      <w:pPr>
        <w:ind w:left="230" w:hanging="202"/>
      </w:pPr>
      <w:rPr>
        <w:rFonts w:ascii="Times New Roman" w:eastAsia="Calibri" w:hAnsi="Times New Roman" w:cs="Times New Roman" w:hint="default"/>
        <w:spacing w:val="-1"/>
        <w:w w:val="100"/>
        <w:sz w:val="15"/>
        <w:szCs w:val="15"/>
        <w:lang w:val="en-US" w:eastAsia="en-US" w:bidi="ar-SA"/>
      </w:rPr>
    </w:lvl>
    <w:lvl w:ilvl="1" w:tplc="2626D566">
      <w:numFmt w:val="bullet"/>
      <w:lvlText w:val="•"/>
      <w:lvlJc w:val="left"/>
      <w:pPr>
        <w:ind w:left="1144" w:hanging="202"/>
      </w:pPr>
      <w:rPr>
        <w:rFonts w:hint="default"/>
        <w:lang w:val="en-US" w:eastAsia="en-US" w:bidi="ar-SA"/>
      </w:rPr>
    </w:lvl>
    <w:lvl w:ilvl="2" w:tplc="42D8ADB0">
      <w:numFmt w:val="bullet"/>
      <w:lvlText w:val="•"/>
      <w:lvlJc w:val="left"/>
      <w:pPr>
        <w:ind w:left="2048" w:hanging="202"/>
      </w:pPr>
      <w:rPr>
        <w:rFonts w:hint="default"/>
        <w:lang w:val="en-US" w:eastAsia="en-US" w:bidi="ar-SA"/>
      </w:rPr>
    </w:lvl>
    <w:lvl w:ilvl="3" w:tplc="D0141532">
      <w:numFmt w:val="bullet"/>
      <w:lvlText w:val="•"/>
      <w:lvlJc w:val="left"/>
      <w:pPr>
        <w:ind w:left="2952" w:hanging="202"/>
      </w:pPr>
      <w:rPr>
        <w:rFonts w:hint="default"/>
        <w:lang w:val="en-US" w:eastAsia="en-US" w:bidi="ar-SA"/>
      </w:rPr>
    </w:lvl>
    <w:lvl w:ilvl="4" w:tplc="5D424020">
      <w:numFmt w:val="bullet"/>
      <w:lvlText w:val="•"/>
      <w:lvlJc w:val="left"/>
      <w:pPr>
        <w:ind w:left="3856" w:hanging="202"/>
      </w:pPr>
      <w:rPr>
        <w:rFonts w:hint="default"/>
        <w:lang w:val="en-US" w:eastAsia="en-US" w:bidi="ar-SA"/>
      </w:rPr>
    </w:lvl>
    <w:lvl w:ilvl="5" w:tplc="645C9EAA">
      <w:numFmt w:val="bullet"/>
      <w:lvlText w:val="•"/>
      <w:lvlJc w:val="left"/>
      <w:pPr>
        <w:ind w:left="4760" w:hanging="202"/>
      </w:pPr>
      <w:rPr>
        <w:rFonts w:hint="default"/>
        <w:lang w:val="en-US" w:eastAsia="en-US" w:bidi="ar-SA"/>
      </w:rPr>
    </w:lvl>
    <w:lvl w:ilvl="6" w:tplc="5F860DAA">
      <w:numFmt w:val="bullet"/>
      <w:lvlText w:val="•"/>
      <w:lvlJc w:val="left"/>
      <w:pPr>
        <w:ind w:left="5664" w:hanging="202"/>
      </w:pPr>
      <w:rPr>
        <w:rFonts w:hint="default"/>
        <w:lang w:val="en-US" w:eastAsia="en-US" w:bidi="ar-SA"/>
      </w:rPr>
    </w:lvl>
    <w:lvl w:ilvl="7" w:tplc="AD341C18">
      <w:numFmt w:val="bullet"/>
      <w:lvlText w:val="•"/>
      <w:lvlJc w:val="left"/>
      <w:pPr>
        <w:ind w:left="6568" w:hanging="202"/>
      </w:pPr>
      <w:rPr>
        <w:rFonts w:hint="default"/>
        <w:lang w:val="en-US" w:eastAsia="en-US" w:bidi="ar-SA"/>
      </w:rPr>
    </w:lvl>
    <w:lvl w:ilvl="8" w:tplc="470E7A32">
      <w:numFmt w:val="bullet"/>
      <w:lvlText w:val="•"/>
      <w:lvlJc w:val="left"/>
      <w:pPr>
        <w:ind w:left="7472" w:hanging="202"/>
      </w:pPr>
      <w:rPr>
        <w:rFonts w:hint="default"/>
        <w:lang w:val="en-US" w:eastAsia="en-US" w:bidi="ar-SA"/>
      </w:rPr>
    </w:lvl>
  </w:abstractNum>
  <w:abstractNum w:abstractNumId="3" w15:restartNumberingAfterBreak="0">
    <w:nsid w:val="165A3163"/>
    <w:multiLevelType w:val="hybridMultilevel"/>
    <w:tmpl w:val="D1D8DAE8"/>
    <w:lvl w:ilvl="0" w:tplc="8DF2E22E">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A41243"/>
    <w:multiLevelType w:val="hybridMultilevel"/>
    <w:tmpl w:val="B55895C6"/>
    <w:lvl w:ilvl="0" w:tplc="3A38E756">
      <w:numFmt w:val="bullet"/>
      <w:lvlText w:val="-"/>
      <w:lvlJc w:val="left"/>
      <w:pPr>
        <w:ind w:left="108" w:hanging="80"/>
      </w:pPr>
      <w:rPr>
        <w:rFonts w:ascii="Calibri" w:eastAsia="Calibri" w:hAnsi="Calibri" w:cs="Calibri" w:hint="default"/>
        <w:w w:val="100"/>
        <w:sz w:val="15"/>
        <w:szCs w:val="15"/>
        <w:lang w:val="en-US" w:eastAsia="en-US" w:bidi="ar-SA"/>
      </w:rPr>
    </w:lvl>
    <w:lvl w:ilvl="1" w:tplc="62DE3606">
      <w:numFmt w:val="bullet"/>
      <w:lvlText w:val="•"/>
      <w:lvlJc w:val="left"/>
      <w:pPr>
        <w:ind w:left="1018" w:hanging="80"/>
      </w:pPr>
      <w:rPr>
        <w:rFonts w:hint="default"/>
        <w:lang w:val="en-US" w:eastAsia="en-US" w:bidi="ar-SA"/>
      </w:rPr>
    </w:lvl>
    <w:lvl w:ilvl="2" w:tplc="143CA406">
      <w:numFmt w:val="bullet"/>
      <w:lvlText w:val="•"/>
      <w:lvlJc w:val="left"/>
      <w:pPr>
        <w:ind w:left="1937" w:hanging="80"/>
      </w:pPr>
      <w:rPr>
        <w:rFonts w:hint="default"/>
        <w:lang w:val="en-US" w:eastAsia="en-US" w:bidi="ar-SA"/>
      </w:rPr>
    </w:lvl>
    <w:lvl w:ilvl="3" w:tplc="075CD5E2">
      <w:numFmt w:val="bullet"/>
      <w:lvlText w:val="•"/>
      <w:lvlJc w:val="left"/>
      <w:pPr>
        <w:ind w:left="2855" w:hanging="80"/>
      </w:pPr>
      <w:rPr>
        <w:rFonts w:hint="default"/>
        <w:lang w:val="en-US" w:eastAsia="en-US" w:bidi="ar-SA"/>
      </w:rPr>
    </w:lvl>
    <w:lvl w:ilvl="4" w:tplc="DCAA289A">
      <w:numFmt w:val="bullet"/>
      <w:lvlText w:val="•"/>
      <w:lvlJc w:val="left"/>
      <w:pPr>
        <w:ind w:left="3774" w:hanging="80"/>
      </w:pPr>
      <w:rPr>
        <w:rFonts w:hint="default"/>
        <w:lang w:val="en-US" w:eastAsia="en-US" w:bidi="ar-SA"/>
      </w:rPr>
    </w:lvl>
    <w:lvl w:ilvl="5" w:tplc="E2A451B4">
      <w:numFmt w:val="bullet"/>
      <w:lvlText w:val="•"/>
      <w:lvlJc w:val="left"/>
      <w:pPr>
        <w:ind w:left="4692" w:hanging="80"/>
      </w:pPr>
      <w:rPr>
        <w:rFonts w:hint="default"/>
        <w:lang w:val="en-US" w:eastAsia="en-US" w:bidi="ar-SA"/>
      </w:rPr>
    </w:lvl>
    <w:lvl w:ilvl="6" w:tplc="CC56A61E">
      <w:numFmt w:val="bullet"/>
      <w:lvlText w:val="•"/>
      <w:lvlJc w:val="left"/>
      <w:pPr>
        <w:ind w:left="5611" w:hanging="80"/>
      </w:pPr>
      <w:rPr>
        <w:rFonts w:hint="default"/>
        <w:lang w:val="en-US" w:eastAsia="en-US" w:bidi="ar-SA"/>
      </w:rPr>
    </w:lvl>
    <w:lvl w:ilvl="7" w:tplc="55E6BF06">
      <w:numFmt w:val="bullet"/>
      <w:lvlText w:val="•"/>
      <w:lvlJc w:val="left"/>
      <w:pPr>
        <w:ind w:left="6529" w:hanging="80"/>
      </w:pPr>
      <w:rPr>
        <w:rFonts w:hint="default"/>
        <w:lang w:val="en-US" w:eastAsia="en-US" w:bidi="ar-SA"/>
      </w:rPr>
    </w:lvl>
    <w:lvl w:ilvl="8" w:tplc="04A6A54E">
      <w:numFmt w:val="bullet"/>
      <w:lvlText w:val="•"/>
      <w:lvlJc w:val="left"/>
      <w:pPr>
        <w:ind w:left="7448" w:hanging="80"/>
      </w:pPr>
      <w:rPr>
        <w:rFonts w:hint="default"/>
        <w:lang w:val="en-US" w:eastAsia="en-US" w:bidi="ar-SA"/>
      </w:rPr>
    </w:lvl>
  </w:abstractNum>
  <w:abstractNum w:abstractNumId="5" w15:restartNumberingAfterBreak="0">
    <w:nsid w:val="2761657F"/>
    <w:multiLevelType w:val="hybridMultilevel"/>
    <w:tmpl w:val="C908F282"/>
    <w:lvl w:ilvl="0" w:tplc="2BF6F984">
      <w:start w:val="1"/>
      <w:numFmt w:val="decimal"/>
      <w:lvlText w:val="%1-"/>
      <w:lvlJc w:val="left"/>
      <w:pPr>
        <w:ind w:left="720" w:hanging="360"/>
      </w:pPr>
      <w:rPr>
        <w:rFonts w:ascii="Calibri" w:hint="default"/>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357DA"/>
    <w:multiLevelType w:val="hybridMultilevel"/>
    <w:tmpl w:val="9320D616"/>
    <w:lvl w:ilvl="0" w:tplc="87F2EF92">
      <w:start w:val="1"/>
      <w:numFmt w:val="decimal"/>
      <w:lvlText w:val="(%1)"/>
      <w:lvlJc w:val="left"/>
      <w:pPr>
        <w:ind w:left="230" w:hanging="202"/>
      </w:pPr>
      <w:rPr>
        <w:rFonts w:ascii="Times New Roman" w:eastAsia="Calibri" w:hAnsi="Times New Roman" w:cs="Times New Roman" w:hint="default"/>
        <w:spacing w:val="-1"/>
        <w:w w:val="100"/>
        <w:sz w:val="15"/>
        <w:szCs w:val="15"/>
        <w:lang w:val="en-US" w:eastAsia="en-US" w:bidi="ar-SA"/>
      </w:rPr>
    </w:lvl>
    <w:lvl w:ilvl="1" w:tplc="2626D566">
      <w:numFmt w:val="bullet"/>
      <w:lvlText w:val="•"/>
      <w:lvlJc w:val="left"/>
      <w:pPr>
        <w:ind w:left="1144" w:hanging="202"/>
      </w:pPr>
      <w:rPr>
        <w:rFonts w:hint="default"/>
        <w:lang w:val="en-US" w:eastAsia="en-US" w:bidi="ar-SA"/>
      </w:rPr>
    </w:lvl>
    <w:lvl w:ilvl="2" w:tplc="42D8ADB0">
      <w:numFmt w:val="bullet"/>
      <w:lvlText w:val="•"/>
      <w:lvlJc w:val="left"/>
      <w:pPr>
        <w:ind w:left="2048" w:hanging="202"/>
      </w:pPr>
      <w:rPr>
        <w:rFonts w:hint="default"/>
        <w:lang w:val="en-US" w:eastAsia="en-US" w:bidi="ar-SA"/>
      </w:rPr>
    </w:lvl>
    <w:lvl w:ilvl="3" w:tplc="D0141532">
      <w:numFmt w:val="bullet"/>
      <w:lvlText w:val="•"/>
      <w:lvlJc w:val="left"/>
      <w:pPr>
        <w:ind w:left="2952" w:hanging="202"/>
      </w:pPr>
      <w:rPr>
        <w:rFonts w:hint="default"/>
        <w:lang w:val="en-US" w:eastAsia="en-US" w:bidi="ar-SA"/>
      </w:rPr>
    </w:lvl>
    <w:lvl w:ilvl="4" w:tplc="5D424020">
      <w:numFmt w:val="bullet"/>
      <w:lvlText w:val="•"/>
      <w:lvlJc w:val="left"/>
      <w:pPr>
        <w:ind w:left="3856" w:hanging="202"/>
      </w:pPr>
      <w:rPr>
        <w:rFonts w:hint="default"/>
        <w:lang w:val="en-US" w:eastAsia="en-US" w:bidi="ar-SA"/>
      </w:rPr>
    </w:lvl>
    <w:lvl w:ilvl="5" w:tplc="645C9EAA">
      <w:numFmt w:val="bullet"/>
      <w:lvlText w:val="•"/>
      <w:lvlJc w:val="left"/>
      <w:pPr>
        <w:ind w:left="4760" w:hanging="202"/>
      </w:pPr>
      <w:rPr>
        <w:rFonts w:hint="default"/>
        <w:lang w:val="en-US" w:eastAsia="en-US" w:bidi="ar-SA"/>
      </w:rPr>
    </w:lvl>
    <w:lvl w:ilvl="6" w:tplc="5F860DAA">
      <w:numFmt w:val="bullet"/>
      <w:lvlText w:val="•"/>
      <w:lvlJc w:val="left"/>
      <w:pPr>
        <w:ind w:left="5664" w:hanging="202"/>
      </w:pPr>
      <w:rPr>
        <w:rFonts w:hint="default"/>
        <w:lang w:val="en-US" w:eastAsia="en-US" w:bidi="ar-SA"/>
      </w:rPr>
    </w:lvl>
    <w:lvl w:ilvl="7" w:tplc="AD341C18">
      <w:numFmt w:val="bullet"/>
      <w:lvlText w:val="•"/>
      <w:lvlJc w:val="left"/>
      <w:pPr>
        <w:ind w:left="6568" w:hanging="202"/>
      </w:pPr>
      <w:rPr>
        <w:rFonts w:hint="default"/>
        <w:lang w:val="en-US" w:eastAsia="en-US" w:bidi="ar-SA"/>
      </w:rPr>
    </w:lvl>
    <w:lvl w:ilvl="8" w:tplc="470E7A32">
      <w:numFmt w:val="bullet"/>
      <w:lvlText w:val="•"/>
      <w:lvlJc w:val="left"/>
      <w:pPr>
        <w:ind w:left="7472" w:hanging="202"/>
      </w:pPr>
      <w:rPr>
        <w:rFonts w:hint="default"/>
        <w:lang w:val="en-US" w:eastAsia="en-US" w:bidi="ar-SA"/>
      </w:rPr>
    </w:lvl>
  </w:abstractNum>
  <w:abstractNum w:abstractNumId="7" w15:restartNumberingAfterBreak="0">
    <w:nsid w:val="38FC5597"/>
    <w:multiLevelType w:val="hybridMultilevel"/>
    <w:tmpl w:val="4D7288F0"/>
    <w:lvl w:ilvl="0" w:tplc="D77A1EA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8" w15:restartNumberingAfterBreak="0">
    <w:nsid w:val="457D1037"/>
    <w:multiLevelType w:val="hybridMultilevel"/>
    <w:tmpl w:val="A0A2FC1C"/>
    <w:lvl w:ilvl="0" w:tplc="019AE3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826D93"/>
    <w:multiLevelType w:val="hybridMultilevel"/>
    <w:tmpl w:val="53D806C4"/>
    <w:lvl w:ilvl="0" w:tplc="8D8CD33C">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3F1008"/>
    <w:multiLevelType w:val="hybridMultilevel"/>
    <w:tmpl w:val="80D6FC64"/>
    <w:lvl w:ilvl="0" w:tplc="2DAC7768">
      <w:numFmt w:val="bullet"/>
      <w:lvlText w:val="-"/>
      <w:lvlJc w:val="left"/>
      <w:pPr>
        <w:ind w:left="108" w:hanging="80"/>
      </w:pPr>
      <w:rPr>
        <w:rFonts w:ascii="Calibri" w:eastAsia="Calibri" w:hAnsi="Calibri" w:cs="Calibri" w:hint="default"/>
        <w:w w:val="100"/>
        <w:sz w:val="15"/>
        <w:szCs w:val="15"/>
        <w:lang w:val="en-US" w:eastAsia="en-US" w:bidi="ar-SA"/>
      </w:rPr>
    </w:lvl>
    <w:lvl w:ilvl="1" w:tplc="4C4EDFD4">
      <w:numFmt w:val="bullet"/>
      <w:lvlText w:val="•"/>
      <w:lvlJc w:val="left"/>
      <w:pPr>
        <w:ind w:left="1017" w:hanging="80"/>
      </w:pPr>
      <w:rPr>
        <w:rFonts w:hint="default"/>
        <w:lang w:val="en-US" w:eastAsia="en-US" w:bidi="ar-SA"/>
      </w:rPr>
    </w:lvl>
    <w:lvl w:ilvl="2" w:tplc="466C2E7E">
      <w:numFmt w:val="bullet"/>
      <w:lvlText w:val="•"/>
      <w:lvlJc w:val="left"/>
      <w:pPr>
        <w:ind w:left="1935" w:hanging="80"/>
      </w:pPr>
      <w:rPr>
        <w:rFonts w:hint="default"/>
        <w:lang w:val="en-US" w:eastAsia="en-US" w:bidi="ar-SA"/>
      </w:rPr>
    </w:lvl>
    <w:lvl w:ilvl="3" w:tplc="0F20ACDA">
      <w:numFmt w:val="bullet"/>
      <w:lvlText w:val="•"/>
      <w:lvlJc w:val="left"/>
      <w:pPr>
        <w:ind w:left="2853" w:hanging="80"/>
      </w:pPr>
      <w:rPr>
        <w:rFonts w:hint="default"/>
        <w:lang w:val="en-US" w:eastAsia="en-US" w:bidi="ar-SA"/>
      </w:rPr>
    </w:lvl>
    <w:lvl w:ilvl="4" w:tplc="A71EDEB6">
      <w:numFmt w:val="bullet"/>
      <w:lvlText w:val="•"/>
      <w:lvlJc w:val="left"/>
      <w:pPr>
        <w:ind w:left="3771" w:hanging="80"/>
      </w:pPr>
      <w:rPr>
        <w:rFonts w:hint="default"/>
        <w:lang w:val="en-US" w:eastAsia="en-US" w:bidi="ar-SA"/>
      </w:rPr>
    </w:lvl>
    <w:lvl w:ilvl="5" w:tplc="A538C4D0">
      <w:numFmt w:val="bullet"/>
      <w:lvlText w:val="•"/>
      <w:lvlJc w:val="left"/>
      <w:pPr>
        <w:ind w:left="4689" w:hanging="80"/>
      </w:pPr>
      <w:rPr>
        <w:rFonts w:hint="default"/>
        <w:lang w:val="en-US" w:eastAsia="en-US" w:bidi="ar-SA"/>
      </w:rPr>
    </w:lvl>
    <w:lvl w:ilvl="6" w:tplc="058C30F0">
      <w:numFmt w:val="bullet"/>
      <w:lvlText w:val="•"/>
      <w:lvlJc w:val="left"/>
      <w:pPr>
        <w:ind w:left="5607" w:hanging="80"/>
      </w:pPr>
      <w:rPr>
        <w:rFonts w:hint="default"/>
        <w:lang w:val="en-US" w:eastAsia="en-US" w:bidi="ar-SA"/>
      </w:rPr>
    </w:lvl>
    <w:lvl w:ilvl="7" w:tplc="D326EE22">
      <w:numFmt w:val="bullet"/>
      <w:lvlText w:val="•"/>
      <w:lvlJc w:val="left"/>
      <w:pPr>
        <w:ind w:left="6525" w:hanging="80"/>
      </w:pPr>
      <w:rPr>
        <w:rFonts w:hint="default"/>
        <w:lang w:val="en-US" w:eastAsia="en-US" w:bidi="ar-SA"/>
      </w:rPr>
    </w:lvl>
    <w:lvl w:ilvl="8" w:tplc="31AE462A">
      <w:numFmt w:val="bullet"/>
      <w:lvlText w:val="•"/>
      <w:lvlJc w:val="left"/>
      <w:pPr>
        <w:ind w:left="7443" w:hanging="80"/>
      </w:pPr>
      <w:rPr>
        <w:rFonts w:hint="default"/>
        <w:lang w:val="en-US" w:eastAsia="en-US" w:bidi="ar-SA"/>
      </w:rPr>
    </w:lvl>
  </w:abstractNum>
  <w:abstractNum w:abstractNumId="11" w15:restartNumberingAfterBreak="0">
    <w:nsid w:val="5BB568B4"/>
    <w:multiLevelType w:val="hybridMultilevel"/>
    <w:tmpl w:val="803E3E3E"/>
    <w:lvl w:ilvl="0" w:tplc="3118EE82">
      <w:start w:val="618"/>
      <w:numFmt w:val="bullet"/>
      <w:lvlText w:val="-"/>
      <w:lvlJc w:val="left"/>
      <w:pPr>
        <w:ind w:left="360" w:hanging="360"/>
      </w:pPr>
      <w:rPr>
        <w:rFonts w:ascii="Tahoma" w:eastAsia="Calibri" w:hAnsi="Tahoma" w:cs="Tahoma"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0230F5"/>
    <w:multiLevelType w:val="hybridMultilevel"/>
    <w:tmpl w:val="DC345398"/>
    <w:lvl w:ilvl="0" w:tplc="8DF2E22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F42E0"/>
    <w:multiLevelType w:val="hybridMultilevel"/>
    <w:tmpl w:val="57585132"/>
    <w:lvl w:ilvl="0" w:tplc="63089212">
      <w:start w:val="1"/>
      <w:numFmt w:val="decimal"/>
      <w:lvlText w:val="%1."/>
      <w:lvlJc w:val="left"/>
      <w:pPr>
        <w:ind w:left="1135" w:hanging="360"/>
      </w:pPr>
      <w:rPr>
        <w:rFonts w:hint="default"/>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4" w15:restartNumberingAfterBreak="0">
    <w:nsid w:val="6BBE25C4"/>
    <w:multiLevelType w:val="hybridMultilevel"/>
    <w:tmpl w:val="FFA63630"/>
    <w:lvl w:ilvl="0" w:tplc="3BCC4C28">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00AA4"/>
    <w:multiLevelType w:val="hybridMultilevel"/>
    <w:tmpl w:val="CA70AF56"/>
    <w:lvl w:ilvl="0" w:tplc="8DF2E22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A2FA0"/>
    <w:multiLevelType w:val="multilevel"/>
    <w:tmpl w:val="B640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3177907">
    <w:abstractNumId w:val="10"/>
  </w:num>
  <w:num w:numId="2" w16cid:durableId="1716462777">
    <w:abstractNumId w:val="4"/>
  </w:num>
  <w:num w:numId="3" w16cid:durableId="1160271061">
    <w:abstractNumId w:val="2"/>
  </w:num>
  <w:num w:numId="4" w16cid:durableId="419373604">
    <w:abstractNumId w:val="7"/>
  </w:num>
  <w:num w:numId="5" w16cid:durableId="177625926">
    <w:abstractNumId w:val="5"/>
  </w:num>
  <w:num w:numId="6" w16cid:durableId="1625427315">
    <w:abstractNumId w:val="6"/>
  </w:num>
  <w:num w:numId="7" w16cid:durableId="1912542170">
    <w:abstractNumId w:val="0"/>
  </w:num>
  <w:num w:numId="8" w16cid:durableId="344404043">
    <w:abstractNumId w:val="1"/>
  </w:num>
  <w:num w:numId="9" w16cid:durableId="1418747998">
    <w:abstractNumId w:val="14"/>
  </w:num>
  <w:num w:numId="10" w16cid:durableId="1672416550">
    <w:abstractNumId w:val="9"/>
  </w:num>
  <w:num w:numId="11" w16cid:durableId="458887672">
    <w:abstractNumId w:val="3"/>
  </w:num>
  <w:num w:numId="12" w16cid:durableId="1841658096">
    <w:abstractNumId w:val="15"/>
  </w:num>
  <w:num w:numId="13" w16cid:durableId="1952589328">
    <w:abstractNumId w:val="12"/>
  </w:num>
  <w:num w:numId="14" w16cid:durableId="1370762570">
    <w:abstractNumId w:val="11"/>
  </w:num>
  <w:num w:numId="15" w16cid:durableId="1370298480">
    <w:abstractNumId w:val="13"/>
  </w:num>
  <w:num w:numId="16" w16cid:durableId="485634284">
    <w:abstractNumId w:val="8"/>
  </w:num>
  <w:num w:numId="17" w16cid:durableId="18634737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243"/>
    <w:rsid w:val="0000178D"/>
    <w:rsid w:val="00007FE6"/>
    <w:rsid w:val="00015F7D"/>
    <w:rsid w:val="00016FEC"/>
    <w:rsid w:val="00036B7B"/>
    <w:rsid w:val="00044EF0"/>
    <w:rsid w:val="00053529"/>
    <w:rsid w:val="000627AD"/>
    <w:rsid w:val="00066322"/>
    <w:rsid w:val="00067772"/>
    <w:rsid w:val="00073969"/>
    <w:rsid w:val="00080C73"/>
    <w:rsid w:val="00083EA4"/>
    <w:rsid w:val="00085D70"/>
    <w:rsid w:val="000A1450"/>
    <w:rsid w:val="000B3095"/>
    <w:rsid w:val="000B5BB4"/>
    <w:rsid w:val="000C10E8"/>
    <w:rsid w:val="000C50CF"/>
    <w:rsid w:val="000C710A"/>
    <w:rsid w:val="001144E0"/>
    <w:rsid w:val="00114BE4"/>
    <w:rsid w:val="00123795"/>
    <w:rsid w:val="00127FE9"/>
    <w:rsid w:val="0014622B"/>
    <w:rsid w:val="00147509"/>
    <w:rsid w:val="00152FBB"/>
    <w:rsid w:val="0016480F"/>
    <w:rsid w:val="00172B42"/>
    <w:rsid w:val="00180D07"/>
    <w:rsid w:val="001818CF"/>
    <w:rsid w:val="00185178"/>
    <w:rsid w:val="001863B1"/>
    <w:rsid w:val="00187161"/>
    <w:rsid w:val="00195B46"/>
    <w:rsid w:val="001A161C"/>
    <w:rsid w:val="001B4876"/>
    <w:rsid w:val="001C6F9D"/>
    <w:rsid w:val="001D0407"/>
    <w:rsid w:val="001D15D0"/>
    <w:rsid w:val="001E14BB"/>
    <w:rsid w:val="001E516C"/>
    <w:rsid w:val="001E6037"/>
    <w:rsid w:val="001F6E8A"/>
    <w:rsid w:val="00240185"/>
    <w:rsid w:val="00245271"/>
    <w:rsid w:val="00247084"/>
    <w:rsid w:val="00247B10"/>
    <w:rsid w:val="00251617"/>
    <w:rsid w:val="00252124"/>
    <w:rsid w:val="0026197D"/>
    <w:rsid w:val="00261D73"/>
    <w:rsid w:val="00266CB5"/>
    <w:rsid w:val="00273FEC"/>
    <w:rsid w:val="0027750F"/>
    <w:rsid w:val="0029092E"/>
    <w:rsid w:val="00291F06"/>
    <w:rsid w:val="0029689E"/>
    <w:rsid w:val="002A4DA7"/>
    <w:rsid w:val="002C3958"/>
    <w:rsid w:val="002C3DB8"/>
    <w:rsid w:val="002C4A00"/>
    <w:rsid w:val="002C5FCE"/>
    <w:rsid w:val="002C6537"/>
    <w:rsid w:val="002C6976"/>
    <w:rsid w:val="002D4260"/>
    <w:rsid w:val="002E372B"/>
    <w:rsid w:val="002F108D"/>
    <w:rsid w:val="0031200C"/>
    <w:rsid w:val="00314EB7"/>
    <w:rsid w:val="00341580"/>
    <w:rsid w:val="00346212"/>
    <w:rsid w:val="003503BB"/>
    <w:rsid w:val="00354BEF"/>
    <w:rsid w:val="003766E8"/>
    <w:rsid w:val="0039572F"/>
    <w:rsid w:val="003972ED"/>
    <w:rsid w:val="003A7C76"/>
    <w:rsid w:val="003C10B1"/>
    <w:rsid w:val="003C4AB5"/>
    <w:rsid w:val="003D46F3"/>
    <w:rsid w:val="003D5B88"/>
    <w:rsid w:val="003E5DED"/>
    <w:rsid w:val="003F18EF"/>
    <w:rsid w:val="003F475B"/>
    <w:rsid w:val="003F5AAA"/>
    <w:rsid w:val="00400DA7"/>
    <w:rsid w:val="00401344"/>
    <w:rsid w:val="00412F17"/>
    <w:rsid w:val="004158E2"/>
    <w:rsid w:val="00425C4E"/>
    <w:rsid w:val="00425F05"/>
    <w:rsid w:val="00430335"/>
    <w:rsid w:val="0043174D"/>
    <w:rsid w:val="00431AB2"/>
    <w:rsid w:val="00432469"/>
    <w:rsid w:val="00453DC0"/>
    <w:rsid w:val="0046076A"/>
    <w:rsid w:val="004800C9"/>
    <w:rsid w:val="004947B2"/>
    <w:rsid w:val="00497CCB"/>
    <w:rsid w:val="004A2945"/>
    <w:rsid w:val="004A2B32"/>
    <w:rsid w:val="004B0652"/>
    <w:rsid w:val="004B6F1E"/>
    <w:rsid w:val="004C734D"/>
    <w:rsid w:val="004D4C98"/>
    <w:rsid w:val="004D6496"/>
    <w:rsid w:val="004E08C1"/>
    <w:rsid w:val="004E2D81"/>
    <w:rsid w:val="004E2F48"/>
    <w:rsid w:val="004E7EC0"/>
    <w:rsid w:val="004F7609"/>
    <w:rsid w:val="004F79BE"/>
    <w:rsid w:val="005015A7"/>
    <w:rsid w:val="005016E8"/>
    <w:rsid w:val="005059EA"/>
    <w:rsid w:val="00510452"/>
    <w:rsid w:val="00516B86"/>
    <w:rsid w:val="00527A7C"/>
    <w:rsid w:val="0053375B"/>
    <w:rsid w:val="0054304C"/>
    <w:rsid w:val="00543D8F"/>
    <w:rsid w:val="00544167"/>
    <w:rsid w:val="00552CE4"/>
    <w:rsid w:val="005610A4"/>
    <w:rsid w:val="00564543"/>
    <w:rsid w:val="00570BC3"/>
    <w:rsid w:val="005738A5"/>
    <w:rsid w:val="00574EC4"/>
    <w:rsid w:val="00591766"/>
    <w:rsid w:val="005C43AD"/>
    <w:rsid w:val="005C4DAA"/>
    <w:rsid w:val="005C70F3"/>
    <w:rsid w:val="005D2AA2"/>
    <w:rsid w:val="005D593C"/>
    <w:rsid w:val="005D7A37"/>
    <w:rsid w:val="005E24BA"/>
    <w:rsid w:val="0060282A"/>
    <w:rsid w:val="0060387D"/>
    <w:rsid w:val="0060670A"/>
    <w:rsid w:val="00610F94"/>
    <w:rsid w:val="006131FE"/>
    <w:rsid w:val="00613769"/>
    <w:rsid w:val="006162E1"/>
    <w:rsid w:val="006201BF"/>
    <w:rsid w:val="006322A8"/>
    <w:rsid w:val="006425AE"/>
    <w:rsid w:val="00642C55"/>
    <w:rsid w:val="00643083"/>
    <w:rsid w:val="0065765C"/>
    <w:rsid w:val="00670B94"/>
    <w:rsid w:val="00696422"/>
    <w:rsid w:val="006A7D71"/>
    <w:rsid w:val="006B07BF"/>
    <w:rsid w:val="006B6F14"/>
    <w:rsid w:val="006B76D9"/>
    <w:rsid w:val="006C4CF8"/>
    <w:rsid w:val="006C5243"/>
    <w:rsid w:val="006C55D5"/>
    <w:rsid w:val="006D34E1"/>
    <w:rsid w:val="006D3DD1"/>
    <w:rsid w:val="0070165E"/>
    <w:rsid w:val="007042EC"/>
    <w:rsid w:val="007048F7"/>
    <w:rsid w:val="0071591F"/>
    <w:rsid w:val="00734BB4"/>
    <w:rsid w:val="007418F6"/>
    <w:rsid w:val="007514EE"/>
    <w:rsid w:val="007525F9"/>
    <w:rsid w:val="007607A5"/>
    <w:rsid w:val="00774504"/>
    <w:rsid w:val="00797997"/>
    <w:rsid w:val="007A65A1"/>
    <w:rsid w:val="007B1095"/>
    <w:rsid w:val="007C7783"/>
    <w:rsid w:val="007E09B4"/>
    <w:rsid w:val="007E7BA2"/>
    <w:rsid w:val="007E7E94"/>
    <w:rsid w:val="007F5C37"/>
    <w:rsid w:val="007F646A"/>
    <w:rsid w:val="00810A23"/>
    <w:rsid w:val="00813DB3"/>
    <w:rsid w:val="00831F1C"/>
    <w:rsid w:val="00842B36"/>
    <w:rsid w:val="008571B4"/>
    <w:rsid w:val="008618F3"/>
    <w:rsid w:val="008803F1"/>
    <w:rsid w:val="0088272A"/>
    <w:rsid w:val="008953F2"/>
    <w:rsid w:val="008A25DA"/>
    <w:rsid w:val="008B79C7"/>
    <w:rsid w:val="008C0786"/>
    <w:rsid w:val="008C191C"/>
    <w:rsid w:val="008D176F"/>
    <w:rsid w:val="008D4E98"/>
    <w:rsid w:val="008D668F"/>
    <w:rsid w:val="008D6B89"/>
    <w:rsid w:val="008E122C"/>
    <w:rsid w:val="008E4289"/>
    <w:rsid w:val="008E5D13"/>
    <w:rsid w:val="008F41BA"/>
    <w:rsid w:val="00903D1F"/>
    <w:rsid w:val="00904582"/>
    <w:rsid w:val="009144B4"/>
    <w:rsid w:val="00922419"/>
    <w:rsid w:val="009267BC"/>
    <w:rsid w:val="00935DAE"/>
    <w:rsid w:val="009733AB"/>
    <w:rsid w:val="00973E39"/>
    <w:rsid w:val="0097705A"/>
    <w:rsid w:val="00985832"/>
    <w:rsid w:val="00986258"/>
    <w:rsid w:val="009A2544"/>
    <w:rsid w:val="009A7DC2"/>
    <w:rsid w:val="009B02DD"/>
    <w:rsid w:val="009B0453"/>
    <w:rsid w:val="009B6720"/>
    <w:rsid w:val="009B6CC5"/>
    <w:rsid w:val="009B6DF1"/>
    <w:rsid w:val="009C47FC"/>
    <w:rsid w:val="009D3B8D"/>
    <w:rsid w:val="009D4B34"/>
    <w:rsid w:val="009E1979"/>
    <w:rsid w:val="009F7119"/>
    <w:rsid w:val="00A00EF0"/>
    <w:rsid w:val="00A01DED"/>
    <w:rsid w:val="00A14A18"/>
    <w:rsid w:val="00A1745A"/>
    <w:rsid w:val="00A17611"/>
    <w:rsid w:val="00A2064A"/>
    <w:rsid w:val="00A21D44"/>
    <w:rsid w:val="00A2546C"/>
    <w:rsid w:val="00A278F8"/>
    <w:rsid w:val="00A336AD"/>
    <w:rsid w:val="00A44322"/>
    <w:rsid w:val="00A45AE4"/>
    <w:rsid w:val="00A46B1E"/>
    <w:rsid w:val="00A54CFD"/>
    <w:rsid w:val="00A57E22"/>
    <w:rsid w:val="00A64837"/>
    <w:rsid w:val="00A8504A"/>
    <w:rsid w:val="00A91DB4"/>
    <w:rsid w:val="00AA2C38"/>
    <w:rsid w:val="00AB2560"/>
    <w:rsid w:val="00AC5B9C"/>
    <w:rsid w:val="00AC69ED"/>
    <w:rsid w:val="00AD609A"/>
    <w:rsid w:val="00AE0741"/>
    <w:rsid w:val="00AE733D"/>
    <w:rsid w:val="00AF0066"/>
    <w:rsid w:val="00AF27ED"/>
    <w:rsid w:val="00B117AC"/>
    <w:rsid w:val="00B13ECD"/>
    <w:rsid w:val="00B16271"/>
    <w:rsid w:val="00B24035"/>
    <w:rsid w:val="00B4152F"/>
    <w:rsid w:val="00B46CA3"/>
    <w:rsid w:val="00B479C0"/>
    <w:rsid w:val="00B5047E"/>
    <w:rsid w:val="00B508B3"/>
    <w:rsid w:val="00B57DAF"/>
    <w:rsid w:val="00B64D4E"/>
    <w:rsid w:val="00B66B6F"/>
    <w:rsid w:val="00B7202D"/>
    <w:rsid w:val="00B731FB"/>
    <w:rsid w:val="00B75C73"/>
    <w:rsid w:val="00B80EC9"/>
    <w:rsid w:val="00B87A1D"/>
    <w:rsid w:val="00B97797"/>
    <w:rsid w:val="00BA20E3"/>
    <w:rsid w:val="00BC0698"/>
    <w:rsid w:val="00BC5037"/>
    <w:rsid w:val="00BE2015"/>
    <w:rsid w:val="00BF151C"/>
    <w:rsid w:val="00BF2E61"/>
    <w:rsid w:val="00C004E9"/>
    <w:rsid w:val="00C0754B"/>
    <w:rsid w:val="00C23AC4"/>
    <w:rsid w:val="00C31401"/>
    <w:rsid w:val="00C34EA9"/>
    <w:rsid w:val="00C40C24"/>
    <w:rsid w:val="00C466EB"/>
    <w:rsid w:val="00C5670C"/>
    <w:rsid w:val="00C64E2B"/>
    <w:rsid w:val="00C661BC"/>
    <w:rsid w:val="00C76A39"/>
    <w:rsid w:val="00C96ED4"/>
    <w:rsid w:val="00CA3F8E"/>
    <w:rsid w:val="00CA54EF"/>
    <w:rsid w:val="00CA723E"/>
    <w:rsid w:val="00CB7FE7"/>
    <w:rsid w:val="00CD5C50"/>
    <w:rsid w:val="00CE425D"/>
    <w:rsid w:val="00CE45FC"/>
    <w:rsid w:val="00D055A0"/>
    <w:rsid w:val="00D11F56"/>
    <w:rsid w:val="00D30503"/>
    <w:rsid w:val="00D3192C"/>
    <w:rsid w:val="00D36BC6"/>
    <w:rsid w:val="00D43598"/>
    <w:rsid w:val="00D4376A"/>
    <w:rsid w:val="00D531C2"/>
    <w:rsid w:val="00D678FD"/>
    <w:rsid w:val="00D75D8B"/>
    <w:rsid w:val="00D851EE"/>
    <w:rsid w:val="00DA71B5"/>
    <w:rsid w:val="00DB4CFC"/>
    <w:rsid w:val="00DC0984"/>
    <w:rsid w:val="00DC0B73"/>
    <w:rsid w:val="00DC182F"/>
    <w:rsid w:val="00DD2598"/>
    <w:rsid w:val="00DE22E2"/>
    <w:rsid w:val="00DE4911"/>
    <w:rsid w:val="00DE5FD0"/>
    <w:rsid w:val="00DE6A88"/>
    <w:rsid w:val="00DE769D"/>
    <w:rsid w:val="00DF4D0E"/>
    <w:rsid w:val="00DF6347"/>
    <w:rsid w:val="00E1291B"/>
    <w:rsid w:val="00E157D6"/>
    <w:rsid w:val="00E26D40"/>
    <w:rsid w:val="00E366E9"/>
    <w:rsid w:val="00E40728"/>
    <w:rsid w:val="00E455C0"/>
    <w:rsid w:val="00E470C9"/>
    <w:rsid w:val="00E475D2"/>
    <w:rsid w:val="00E52055"/>
    <w:rsid w:val="00E56BB5"/>
    <w:rsid w:val="00E62D93"/>
    <w:rsid w:val="00E642D5"/>
    <w:rsid w:val="00E801BF"/>
    <w:rsid w:val="00E84EF8"/>
    <w:rsid w:val="00E95C6E"/>
    <w:rsid w:val="00E964F0"/>
    <w:rsid w:val="00EA7689"/>
    <w:rsid w:val="00EB1FFF"/>
    <w:rsid w:val="00ED17C9"/>
    <w:rsid w:val="00EE17CB"/>
    <w:rsid w:val="00EE7351"/>
    <w:rsid w:val="00EF2637"/>
    <w:rsid w:val="00F06A26"/>
    <w:rsid w:val="00F10C4F"/>
    <w:rsid w:val="00F20D71"/>
    <w:rsid w:val="00F4322D"/>
    <w:rsid w:val="00F52FC9"/>
    <w:rsid w:val="00F61150"/>
    <w:rsid w:val="00F901AB"/>
    <w:rsid w:val="00F96006"/>
    <w:rsid w:val="00FC0A59"/>
    <w:rsid w:val="00FC2E90"/>
    <w:rsid w:val="00FC523F"/>
    <w:rsid w:val="00FD48EA"/>
    <w:rsid w:val="00FD67A3"/>
    <w:rsid w:val="00FE03DF"/>
    <w:rsid w:val="00FF1160"/>
    <w:rsid w:val="00FF31E0"/>
    <w:rsid w:val="00FF3BC5"/>
    <w:rsid w:val="00FF53D6"/>
    <w:rsid w:val="00FF6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0F9AC"/>
  <w15:docId w15:val="{A5192DC8-1CB0-4342-BE74-91AB4785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cs="Calibri"/>
      <w:sz w:val="22"/>
      <w:szCs w:val="22"/>
    </w:rPr>
  </w:style>
  <w:style w:type="paragraph" w:styleId="Heading1">
    <w:name w:val="heading 1"/>
    <w:basedOn w:val="Normal"/>
    <w:uiPriority w:val="1"/>
    <w:qFormat/>
    <w:pPr>
      <w:ind w:left="159"/>
      <w:outlineLvl w:val="0"/>
    </w:pPr>
    <w:rPr>
      <w:b/>
      <w:bCs/>
      <w:sz w:val="24"/>
      <w:szCs w:val="24"/>
    </w:rPr>
  </w:style>
  <w:style w:type="paragraph" w:styleId="Heading2">
    <w:name w:val="heading 2"/>
    <w:basedOn w:val="Normal"/>
    <w:next w:val="Normal"/>
    <w:link w:val="Heading2Char"/>
    <w:uiPriority w:val="9"/>
    <w:semiHidden/>
    <w:unhideWhenUsed/>
    <w:qFormat/>
    <w:rsid w:val="00935DAE"/>
    <w:pPr>
      <w:keepNext/>
      <w:keepLines/>
      <w:spacing w:before="40"/>
      <w:outlineLvl w:val="1"/>
    </w:pPr>
    <w:rPr>
      <w:rFonts w:ascii="Cambria" w:eastAsia="Times New Roman" w:hAnsi="Cambria" w:cs="Times New Roman"/>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Verdana" w:eastAsia="Verdana" w:hAnsi="Verdana" w:cs="Verdana"/>
      <w:sz w:val="12"/>
      <w:szCs w:val="12"/>
    </w:rPr>
  </w:style>
  <w:style w:type="paragraph" w:styleId="Title">
    <w:name w:val="Title"/>
    <w:basedOn w:val="Normal"/>
    <w:uiPriority w:val="1"/>
    <w:qFormat/>
    <w:pPr>
      <w:spacing w:before="49"/>
      <w:ind w:left="159"/>
    </w:pPr>
    <w:rPr>
      <w:b/>
      <w:bCs/>
      <w:sz w:val="27"/>
      <w:szCs w:val="27"/>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E6037"/>
    <w:rPr>
      <w:rFonts w:ascii="Tahoma" w:hAnsi="Tahoma" w:cs="Tahoma"/>
      <w:sz w:val="16"/>
      <w:szCs w:val="16"/>
    </w:rPr>
  </w:style>
  <w:style w:type="character" w:customStyle="1" w:styleId="BalloonTextChar">
    <w:name w:val="Balloon Text Char"/>
    <w:link w:val="BalloonText"/>
    <w:uiPriority w:val="99"/>
    <w:semiHidden/>
    <w:rsid w:val="001E6037"/>
    <w:rPr>
      <w:rFonts w:ascii="Tahoma" w:eastAsia="Calibri" w:hAnsi="Tahoma" w:cs="Tahoma"/>
      <w:sz w:val="16"/>
      <w:szCs w:val="16"/>
    </w:rPr>
  </w:style>
  <w:style w:type="character" w:styleId="Hyperlink">
    <w:name w:val="Hyperlink"/>
    <w:uiPriority w:val="99"/>
    <w:unhideWhenUsed/>
    <w:rsid w:val="00A57E22"/>
    <w:rPr>
      <w:color w:val="0000FF"/>
      <w:u w:val="single"/>
    </w:rPr>
  </w:style>
  <w:style w:type="table" w:styleId="TableGrid">
    <w:name w:val="Table Grid"/>
    <w:basedOn w:val="TableNormal"/>
    <w:uiPriority w:val="59"/>
    <w:rsid w:val="00FF3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935DAE"/>
    <w:rPr>
      <w:rFonts w:ascii="Cambria" w:eastAsia="Times New Roman" w:hAnsi="Cambria" w:cs="Times New Roman"/>
      <w:color w:val="365F91"/>
      <w:sz w:val="26"/>
      <w:szCs w:val="26"/>
    </w:rPr>
  </w:style>
  <w:style w:type="paragraph" w:styleId="Header">
    <w:name w:val="header"/>
    <w:basedOn w:val="Normal"/>
    <w:link w:val="HeaderChar"/>
    <w:uiPriority w:val="99"/>
    <w:unhideWhenUsed/>
    <w:rsid w:val="0014622B"/>
    <w:pPr>
      <w:tabs>
        <w:tab w:val="center" w:pos="4680"/>
        <w:tab w:val="right" w:pos="9360"/>
      </w:tabs>
    </w:pPr>
  </w:style>
  <w:style w:type="character" w:customStyle="1" w:styleId="HeaderChar">
    <w:name w:val="Header Char"/>
    <w:link w:val="Header"/>
    <w:uiPriority w:val="99"/>
    <w:rsid w:val="0014622B"/>
    <w:rPr>
      <w:rFonts w:ascii="Calibri" w:eastAsia="Calibri" w:hAnsi="Calibri" w:cs="Calibri"/>
    </w:rPr>
  </w:style>
  <w:style w:type="paragraph" w:styleId="Footer">
    <w:name w:val="footer"/>
    <w:basedOn w:val="Normal"/>
    <w:link w:val="FooterChar"/>
    <w:uiPriority w:val="99"/>
    <w:unhideWhenUsed/>
    <w:rsid w:val="0014622B"/>
    <w:pPr>
      <w:tabs>
        <w:tab w:val="center" w:pos="4680"/>
        <w:tab w:val="right" w:pos="9360"/>
      </w:tabs>
    </w:pPr>
  </w:style>
  <w:style w:type="character" w:customStyle="1" w:styleId="FooterChar">
    <w:name w:val="Footer Char"/>
    <w:link w:val="Footer"/>
    <w:uiPriority w:val="99"/>
    <w:rsid w:val="0014622B"/>
    <w:rPr>
      <w:rFonts w:ascii="Calibri" w:eastAsia="Calibri" w:hAnsi="Calibri" w:cs="Calibri"/>
    </w:rPr>
  </w:style>
  <w:style w:type="character" w:customStyle="1" w:styleId="UnresolvedMention1">
    <w:name w:val="Unresolved Mention1"/>
    <w:basedOn w:val="DefaultParagraphFont"/>
    <w:uiPriority w:val="99"/>
    <w:semiHidden/>
    <w:unhideWhenUsed/>
    <w:rsid w:val="00E62D93"/>
    <w:rPr>
      <w:color w:val="605E5C"/>
      <w:shd w:val="clear" w:color="auto" w:fill="E1DFDD"/>
    </w:rPr>
  </w:style>
  <w:style w:type="character" w:styleId="UnresolvedMention">
    <w:name w:val="Unresolved Mention"/>
    <w:basedOn w:val="DefaultParagraphFont"/>
    <w:uiPriority w:val="99"/>
    <w:semiHidden/>
    <w:unhideWhenUsed/>
    <w:rsid w:val="00FC2E90"/>
    <w:rPr>
      <w:color w:val="605E5C"/>
      <w:shd w:val="clear" w:color="auto" w:fill="E1DFDD"/>
    </w:rPr>
  </w:style>
  <w:style w:type="character" w:styleId="FollowedHyperlink">
    <w:name w:val="FollowedHyperlink"/>
    <w:basedOn w:val="DefaultParagraphFont"/>
    <w:uiPriority w:val="99"/>
    <w:semiHidden/>
    <w:unhideWhenUsed/>
    <w:rsid w:val="00114BE4"/>
    <w:rPr>
      <w:color w:val="800080" w:themeColor="followedHyperlink"/>
      <w:u w:val="single"/>
    </w:rPr>
  </w:style>
  <w:style w:type="paragraph" w:styleId="NormalWeb">
    <w:name w:val="Normal (Web)"/>
    <w:basedOn w:val="Normal"/>
    <w:uiPriority w:val="99"/>
    <w:semiHidden/>
    <w:unhideWhenUsed/>
    <w:rsid w:val="00425C4E"/>
    <w:rPr>
      <w:rFonts w:ascii="Times New Roman" w:hAnsi="Times New Roman" w:cs="Times New Roman"/>
      <w:sz w:val="24"/>
      <w:szCs w:val="24"/>
    </w:rPr>
  </w:style>
  <w:style w:type="paragraph" w:customStyle="1" w:styleId="paragraph">
    <w:name w:val="paragraph"/>
    <w:basedOn w:val="Normal"/>
    <w:rsid w:val="00273FE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73FEC"/>
  </w:style>
  <w:style w:type="character" w:customStyle="1" w:styleId="eop">
    <w:name w:val="eop"/>
    <w:basedOn w:val="DefaultParagraphFont"/>
    <w:rsid w:val="00273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81523">
      <w:bodyDiv w:val="1"/>
      <w:marLeft w:val="0"/>
      <w:marRight w:val="0"/>
      <w:marTop w:val="0"/>
      <w:marBottom w:val="0"/>
      <w:divBdr>
        <w:top w:val="none" w:sz="0" w:space="0" w:color="auto"/>
        <w:left w:val="none" w:sz="0" w:space="0" w:color="auto"/>
        <w:bottom w:val="none" w:sz="0" w:space="0" w:color="auto"/>
        <w:right w:val="none" w:sz="0" w:space="0" w:color="auto"/>
      </w:divBdr>
      <w:divsChild>
        <w:div w:id="1569726600">
          <w:marLeft w:val="0"/>
          <w:marRight w:val="0"/>
          <w:marTop w:val="0"/>
          <w:marBottom w:val="0"/>
          <w:divBdr>
            <w:top w:val="none" w:sz="0" w:space="0" w:color="auto"/>
            <w:left w:val="none" w:sz="0" w:space="0" w:color="auto"/>
            <w:bottom w:val="none" w:sz="0" w:space="0" w:color="auto"/>
            <w:right w:val="none" w:sz="0" w:space="0" w:color="auto"/>
          </w:divBdr>
          <w:divsChild>
            <w:div w:id="124736680">
              <w:marLeft w:val="0"/>
              <w:marRight w:val="0"/>
              <w:marTop w:val="0"/>
              <w:marBottom w:val="0"/>
              <w:divBdr>
                <w:top w:val="none" w:sz="0" w:space="0" w:color="auto"/>
                <w:left w:val="none" w:sz="0" w:space="0" w:color="auto"/>
                <w:bottom w:val="none" w:sz="0" w:space="0" w:color="auto"/>
                <w:right w:val="none" w:sz="0" w:space="0" w:color="auto"/>
              </w:divBdr>
              <w:divsChild>
                <w:div w:id="1409309439">
                  <w:marLeft w:val="0"/>
                  <w:marRight w:val="0"/>
                  <w:marTop w:val="0"/>
                  <w:marBottom w:val="0"/>
                  <w:divBdr>
                    <w:top w:val="none" w:sz="0" w:space="0" w:color="auto"/>
                    <w:left w:val="none" w:sz="0" w:space="0" w:color="auto"/>
                    <w:bottom w:val="none" w:sz="0" w:space="0" w:color="auto"/>
                    <w:right w:val="none" w:sz="0" w:space="0" w:color="auto"/>
                  </w:divBdr>
                  <w:divsChild>
                    <w:div w:id="82169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2567">
      <w:bodyDiv w:val="1"/>
      <w:marLeft w:val="0"/>
      <w:marRight w:val="0"/>
      <w:marTop w:val="0"/>
      <w:marBottom w:val="0"/>
      <w:divBdr>
        <w:top w:val="none" w:sz="0" w:space="0" w:color="auto"/>
        <w:left w:val="none" w:sz="0" w:space="0" w:color="auto"/>
        <w:bottom w:val="none" w:sz="0" w:space="0" w:color="auto"/>
        <w:right w:val="none" w:sz="0" w:space="0" w:color="auto"/>
      </w:divBdr>
      <w:divsChild>
        <w:div w:id="1456755318">
          <w:marLeft w:val="0"/>
          <w:marRight w:val="0"/>
          <w:marTop w:val="0"/>
          <w:marBottom w:val="0"/>
          <w:divBdr>
            <w:top w:val="none" w:sz="0" w:space="0" w:color="auto"/>
            <w:left w:val="none" w:sz="0" w:space="0" w:color="auto"/>
            <w:bottom w:val="none" w:sz="0" w:space="0" w:color="auto"/>
            <w:right w:val="none" w:sz="0" w:space="0" w:color="auto"/>
          </w:divBdr>
          <w:divsChild>
            <w:div w:id="1214269440">
              <w:marLeft w:val="0"/>
              <w:marRight w:val="0"/>
              <w:marTop w:val="0"/>
              <w:marBottom w:val="0"/>
              <w:divBdr>
                <w:top w:val="none" w:sz="0" w:space="0" w:color="auto"/>
                <w:left w:val="none" w:sz="0" w:space="0" w:color="auto"/>
                <w:bottom w:val="none" w:sz="0" w:space="0" w:color="auto"/>
                <w:right w:val="none" w:sz="0" w:space="0" w:color="auto"/>
              </w:divBdr>
              <w:divsChild>
                <w:div w:id="1376348983">
                  <w:marLeft w:val="0"/>
                  <w:marRight w:val="0"/>
                  <w:marTop w:val="0"/>
                  <w:marBottom w:val="0"/>
                  <w:divBdr>
                    <w:top w:val="none" w:sz="0" w:space="0" w:color="auto"/>
                    <w:left w:val="none" w:sz="0" w:space="0" w:color="auto"/>
                    <w:bottom w:val="none" w:sz="0" w:space="0" w:color="auto"/>
                    <w:right w:val="none" w:sz="0" w:space="0" w:color="auto"/>
                  </w:divBdr>
                  <w:divsChild>
                    <w:div w:id="13478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0066">
      <w:bodyDiv w:val="1"/>
      <w:marLeft w:val="0"/>
      <w:marRight w:val="0"/>
      <w:marTop w:val="0"/>
      <w:marBottom w:val="0"/>
      <w:divBdr>
        <w:top w:val="none" w:sz="0" w:space="0" w:color="auto"/>
        <w:left w:val="none" w:sz="0" w:space="0" w:color="auto"/>
        <w:bottom w:val="none" w:sz="0" w:space="0" w:color="auto"/>
        <w:right w:val="none" w:sz="0" w:space="0" w:color="auto"/>
      </w:divBdr>
      <w:divsChild>
        <w:div w:id="893545630">
          <w:marLeft w:val="0"/>
          <w:marRight w:val="0"/>
          <w:marTop w:val="0"/>
          <w:marBottom w:val="0"/>
          <w:divBdr>
            <w:top w:val="none" w:sz="0" w:space="0" w:color="auto"/>
            <w:left w:val="none" w:sz="0" w:space="0" w:color="auto"/>
            <w:bottom w:val="none" w:sz="0" w:space="0" w:color="auto"/>
            <w:right w:val="none" w:sz="0" w:space="0" w:color="auto"/>
          </w:divBdr>
          <w:divsChild>
            <w:div w:id="652179529">
              <w:marLeft w:val="0"/>
              <w:marRight w:val="0"/>
              <w:marTop w:val="0"/>
              <w:marBottom w:val="0"/>
              <w:divBdr>
                <w:top w:val="none" w:sz="0" w:space="0" w:color="auto"/>
                <w:left w:val="none" w:sz="0" w:space="0" w:color="auto"/>
                <w:bottom w:val="none" w:sz="0" w:space="0" w:color="auto"/>
                <w:right w:val="none" w:sz="0" w:space="0" w:color="auto"/>
              </w:divBdr>
              <w:divsChild>
                <w:div w:id="1595439414">
                  <w:marLeft w:val="0"/>
                  <w:marRight w:val="0"/>
                  <w:marTop w:val="0"/>
                  <w:marBottom w:val="0"/>
                  <w:divBdr>
                    <w:top w:val="none" w:sz="0" w:space="0" w:color="auto"/>
                    <w:left w:val="none" w:sz="0" w:space="0" w:color="auto"/>
                    <w:bottom w:val="none" w:sz="0" w:space="0" w:color="auto"/>
                    <w:right w:val="none" w:sz="0" w:space="0" w:color="auto"/>
                  </w:divBdr>
                  <w:divsChild>
                    <w:div w:id="146820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369570">
      <w:bodyDiv w:val="1"/>
      <w:marLeft w:val="0"/>
      <w:marRight w:val="0"/>
      <w:marTop w:val="0"/>
      <w:marBottom w:val="0"/>
      <w:divBdr>
        <w:top w:val="none" w:sz="0" w:space="0" w:color="auto"/>
        <w:left w:val="none" w:sz="0" w:space="0" w:color="auto"/>
        <w:bottom w:val="none" w:sz="0" w:space="0" w:color="auto"/>
        <w:right w:val="none" w:sz="0" w:space="0" w:color="auto"/>
      </w:divBdr>
      <w:divsChild>
        <w:div w:id="111897648">
          <w:marLeft w:val="0"/>
          <w:marRight w:val="0"/>
          <w:marTop w:val="0"/>
          <w:marBottom w:val="0"/>
          <w:divBdr>
            <w:top w:val="none" w:sz="0" w:space="0" w:color="auto"/>
            <w:left w:val="none" w:sz="0" w:space="0" w:color="auto"/>
            <w:bottom w:val="none" w:sz="0" w:space="0" w:color="auto"/>
            <w:right w:val="none" w:sz="0" w:space="0" w:color="auto"/>
          </w:divBdr>
          <w:divsChild>
            <w:div w:id="1042940077">
              <w:marLeft w:val="0"/>
              <w:marRight w:val="0"/>
              <w:marTop w:val="0"/>
              <w:marBottom w:val="0"/>
              <w:divBdr>
                <w:top w:val="none" w:sz="0" w:space="0" w:color="auto"/>
                <w:left w:val="none" w:sz="0" w:space="0" w:color="auto"/>
                <w:bottom w:val="none" w:sz="0" w:space="0" w:color="auto"/>
                <w:right w:val="none" w:sz="0" w:space="0" w:color="auto"/>
              </w:divBdr>
              <w:divsChild>
                <w:div w:id="393702783">
                  <w:marLeft w:val="0"/>
                  <w:marRight w:val="0"/>
                  <w:marTop w:val="0"/>
                  <w:marBottom w:val="0"/>
                  <w:divBdr>
                    <w:top w:val="none" w:sz="0" w:space="0" w:color="auto"/>
                    <w:left w:val="none" w:sz="0" w:space="0" w:color="auto"/>
                    <w:bottom w:val="none" w:sz="0" w:space="0" w:color="auto"/>
                    <w:right w:val="none" w:sz="0" w:space="0" w:color="auto"/>
                  </w:divBdr>
                  <w:divsChild>
                    <w:div w:id="13197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742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523">
          <w:marLeft w:val="0"/>
          <w:marRight w:val="0"/>
          <w:marTop w:val="0"/>
          <w:marBottom w:val="0"/>
          <w:divBdr>
            <w:top w:val="none" w:sz="0" w:space="0" w:color="auto"/>
            <w:left w:val="none" w:sz="0" w:space="0" w:color="auto"/>
            <w:bottom w:val="none" w:sz="0" w:space="0" w:color="auto"/>
            <w:right w:val="none" w:sz="0" w:space="0" w:color="auto"/>
          </w:divBdr>
          <w:divsChild>
            <w:div w:id="380593241">
              <w:marLeft w:val="0"/>
              <w:marRight w:val="0"/>
              <w:marTop w:val="0"/>
              <w:marBottom w:val="0"/>
              <w:divBdr>
                <w:top w:val="none" w:sz="0" w:space="0" w:color="auto"/>
                <w:left w:val="none" w:sz="0" w:space="0" w:color="auto"/>
                <w:bottom w:val="none" w:sz="0" w:space="0" w:color="auto"/>
                <w:right w:val="none" w:sz="0" w:space="0" w:color="auto"/>
              </w:divBdr>
              <w:divsChild>
                <w:div w:id="798380802">
                  <w:marLeft w:val="0"/>
                  <w:marRight w:val="0"/>
                  <w:marTop w:val="0"/>
                  <w:marBottom w:val="0"/>
                  <w:divBdr>
                    <w:top w:val="none" w:sz="0" w:space="0" w:color="auto"/>
                    <w:left w:val="none" w:sz="0" w:space="0" w:color="auto"/>
                    <w:bottom w:val="none" w:sz="0" w:space="0" w:color="auto"/>
                    <w:right w:val="none" w:sz="0" w:space="0" w:color="auto"/>
                  </w:divBdr>
                  <w:divsChild>
                    <w:div w:id="2172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14767">
      <w:bodyDiv w:val="1"/>
      <w:marLeft w:val="0"/>
      <w:marRight w:val="0"/>
      <w:marTop w:val="0"/>
      <w:marBottom w:val="0"/>
      <w:divBdr>
        <w:top w:val="none" w:sz="0" w:space="0" w:color="auto"/>
        <w:left w:val="none" w:sz="0" w:space="0" w:color="auto"/>
        <w:bottom w:val="none" w:sz="0" w:space="0" w:color="auto"/>
        <w:right w:val="none" w:sz="0" w:space="0" w:color="auto"/>
      </w:divBdr>
      <w:divsChild>
        <w:div w:id="290593451">
          <w:marLeft w:val="0"/>
          <w:marRight w:val="0"/>
          <w:marTop w:val="0"/>
          <w:marBottom w:val="0"/>
          <w:divBdr>
            <w:top w:val="none" w:sz="0" w:space="0" w:color="auto"/>
            <w:left w:val="none" w:sz="0" w:space="0" w:color="auto"/>
            <w:bottom w:val="none" w:sz="0" w:space="0" w:color="auto"/>
            <w:right w:val="none" w:sz="0" w:space="0" w:color="auto"/>
          </w:divBdr>
          <w:divsChild>
            <w:div w:id="1638216675">
              <w:marLeft w:val="0"/>
              <w:marRight w:val="0"/>
              <w:marTop w:val="0"/>
              <w:marBottom w:val="0"/>
              <w:divBdr>
                <w:top w:val="none" w:sz="0" w:space="0" w:color="auto"/>
                <w:left w:val="none" w:sz="0" w:space="0" w:color="auto"/>
                <w:bottom w:val="none" w:sz="0" w:space="0" w:color="auto"/>
                <w:right w:val="none" w:sz="0" w:space="0" w:color="auto"/>
              </w:divBdr>
              <w:divsChild>
                <w:div w:id="2005089537">
                  <w:marLeft w:val="0"/>
                  <w:marRight w:val="0"/>
                  <w:marTop w:val="0"/>
                  <w:marBottom w:val="0"/>
                  <w:divBdr>
                    <w:top w:val="none" w:sz="0" w:space="0" w:color="auto"/>
                    <w:left w:val="none" w:sz="0" w:space="0" w:color="auto"/>
                    <w:bottom w:val="none" w:sz="0" w:space="0" w:color="auto"/>
                    <w:right w:val="none" w:sz="0" w:space="0" w:color="auto"/>
                  </w:divBdr>
                  <w:divsChild>
                    <w:div w:id="19498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94225">
      <w:bodyDiv w:val="1"/>
      <w:marLeft w:val="0"/>
      <w:marRight w:val="0"/>
      <w:marTop w:val="0"/>
      <w:marBottom w:val="0"/>
      <w:divBdr>
        <w:top w:val="none" w:sz="0" w:space="0" w:color="auto"/>
        <w:left w:val="none" w:sz="0" w:space="0" w:color="auto"/>
        <w:bottom w:val="none" w:sz="0" w:space="0" w:color="auto"/>
        <w:right w:val="none" w:sz="0" w:space="0" w:color="auto"/>
      </w:divBdr>
      <w:divsChild>
        <w:div w:id="1839927368">
          <w:marLeft w:val="0"/>
          <w:marRight w:val="0"/>
          <w:marTop w:val="0"/>
          <w:marBottom w:val="0"/>
          <w:divBdr>
            <w:top w:val="none" w:sz="0" w:space="0" w:color="auto"/>
            <w:left w:val="none" w:sz="0" w:space="0" w:color="auto"/>
            <w:bottom w:val="none" w:sz="0" w:space="0" w:color="auto"/>
            <w:right w:val="none" w:sz="0" w:space="0" w:color="auto"/>
          </w:divBdr>
          <w:divsChild>
            <w:div w:id="674653647">
              <w:marLeft w:val="0"/>
              <w:marRight w:val="0"/>
              <w:marTop w:val="0"/>
              <w:marBottom w:val="0"/>
              <w:divBdr>
                <w:top w:val="none" w:sz="0" w:space="0" w:color="auto"/>
                <w:left w:val="none" w:sz="0" w:space="0" w:color="auto"/>
                <w:bottom w:val="none" w:sz="0" w:space="0" w:color="auto"/>
                <w:right w:val="none" w:sz="0" w:space="0" w:color="auto"/>
              </w:divBdr>
              <w:divsChild>
                <w:div w:id="726151232">
                  <w:marLeft w:val="0"/>
                  <w:marRight w:val="0"/>
                  <w:marTop w:val="0"/>
                  <w:marBottom w:val="0"/>
                  <w:divBdr>
                    <w:top w:val="none" w:sz="0" w:space="0" w:color="auto"/>
                    <w:left w:val="none" w:sz="0" w:space="0" w:color="auto"/>
                    <w:bottom w:val="none" w:sz="0" w:space="0" w:color="auto"/>
                    <w:right w:val="none" w:sz="0" w:space="0" w:color="auto"/>
                  </w:divBdr>
                  <w:divsChild>
                    <w:div w:id="158807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293419">
      <w:bodyDiv w:val="1"/>
      <w:marLeft w:val="0"/>
      <w:marRight w:val="0"/>
      <w:marTop w:val="0"/>
      <w:marBottom w:val="0"/>
      <w:divBdr>
        <w:top w:val="none" w:sz="0" w:space="0" w:color="auto"/>
        <w:left w:val="none" w:sz="0" w:space="0" w:color="auto"/>
        <w:bottom w:val="none" w:sz="0" w:space="0" w:color="auto"/>
        <w:right w:val="none" w:sz="0" w:space="0" w:color="auto"/>
      </w:divBdr>
      <w:divsChild>
        <w:div w:id="53698868">
          <w:marLeft w:val="0"/>
          <w:marRight w:val="0"/>
          <w:marTop w:val="0"/>
          <w:marBottom w:val="0"/>
          <w:divBdr>
            <w:top w:val="none" w:sz="0" w:space="0" w:color="auto"/>
            <w:left w:val="none" w:sz="0" w:space="0" w:color="auto"/>
            <w:bottom w:val="none" w:sz="0" w:space="0" w:color="auto"/>
            <w:right w:val="none" w:sz="0" w:space="0" w:color="auto"/>
          </w:divBdr>
          <w:divsChild>
            <w:div w:id="1613706027">
              <w:marLeft w:val="0"/>
              <w:marRight w:val="0"/>
              <w:marTop w:val="0"/>
              <w:marBottom w:val="0"/>
              <w:divBdr>
                <w:top w:val="none" w:sz="0" w:space="0" w:color="auto"/>
                <w:left w:val="none" w:sz="0" w:space="0" w:color="auto"/>
                <w:bottom w:val="none" w:sz="0" w:space="0" w:color="auto"/>
                <w:right w:val="none" w:sz="0" w:space="0" w:color="auto"/>
              </w:divBdr>
              <w:divsChild>
                <w:div w:id="1878001664">
                  <w:marLeft w:val="0"/>
                  <w:marRight w:val="0"/>
                  <w:marTop w:val="0"/>
                  <w:marBottom w:val="0"/>
                  <w:divBdr>
                    <w:top w:val="none" w:sz="0" w:space="0" w:color="auto"/>
                    <w:left w:val="none" w:sz="0" w:space="0" w:color="auto"/>
                    <w:bottom w:val="none" w:sz="0" w:space="0" w:color="auto"/>
                    <w:right w:val="none" w:sz="0" w:space="0" w:color="auto"/>
                  </w:divBdr>
                  <w:divsChild>
                    <w:div w:id="18475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20958">
      <w:bodyDiv w:val="1"/>
      <w:marLeft w:val="0"/>
      <w:marRight w:val="0"/>
      <w:marTop w:val="0"/>
      <w:marBottom w:val="0"/>
      <w:divBdr>
        <w:top w:val="none" w:sz="0" w:space="0" w:color="auto"/>
        <w:left w:val="none" w:sz="0" w:space="0" w:color="auto"/>
        <w:bottom w:val="none" w:sz="0" w:space="0" w:color="auto"/>
        <w:right w:val="none" w:sz="0" w:space="0" w:color="auto"/>
      </w:divBdr>
    </w:div>
    <w:div w:id="708651192">
      <w:bodyDiv w:val="1"/>
      <w:marLeft w:val="0"/>
      <w:marRight w:val="0"/>
      <w:marTop w:val="0"/>
      <w:marBottom w:val="0"/>
      <w:divBdr>
        <w:top w:val="none" w:sz="0" w:space="0" w:color="auto"/>
        <w:left w:val="none" w:sz="0" w:space="0" w:color="auto"/>
        <w:bottom w:val="none" w:sz="0" w:space="0" w:color="auto"/>
        <w:right w:val="none" w:sz="0" w:space="0" w:color="auto"/>
      </w:divBdr>
      <w:divsChild>
        <w:div w:id="687490758">
          <w:marLeft w:val="0"/>
          <w:marRight w:val="0"/>
          <w:marTop w:val="0"/>
          <w:marBottom w:val="0"/>
          <w:divBdr>
            <w:top w:val="none" w:sz="0" w:space="0" w:color="auto"/>
            <w:left w:val="none" w:sz="0" w:space="0" w:color="auto"/>
            <w:bottom w:val="none" w:sz="0" w:space="0" w:color="auto"/>
            <w:right w:val="none" w:sz="0" w:space="0" w:color="auto"/>
          </w:divBdr>
          <w:divsChild>
            <w:div w:id="1132021993">
              <w:marLeft w:val="0"/>
              <w:marRight w:val="0"/>
              <w:marTop w:val="0"/>
              <w:marBottom w:val="0"/>
              <w:divBdr>
                <w:top w:val="none" w:sz="0" w:space="0" w:color="auto"/>
                <w:left w:val="none" w:sz="0" w:space="0" w:color="auto"/>
                <w:bottom w:val="none" w:sz="0" w:space="0" w:color="auto"/>
                <w:right w:val="none" w:sz="0" w:space="0" w:color="auto"/>
              </w:divBdr>
              <w:divsChild>
                <w:div w:id="1498419823">
                  <w:marLeft w:val="0"/>
                  <w:marRight w:val="0"/>
                  <w:marTop w:val="0"/>
                  <w:marBottom w:val="0"/>
                  <w:divBdr>
                    <w:top w:val="none" w:sz="0" w:space="0" w:color="auto"/>
                    <w:left w:val="none" w:sz="0" w:space="0" w:color="auto"/>
                    <w:bottom w:val="none" w:sz="0" w:space="0" w:color="auto"/>
                    <w:right w:val="none" w:sz="0" w:space="0" w:color="auto"/>
                  </w:divBdr>
                  <w:divsChild>
                    <w:div w:id="7074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93760">
      <w:bodyDiv w:val="1"/>
      <w:marLeft w:val="0"/>
      <w:marRight w:val="0"/>
      <w:marTop w:val="0"/>
      <w:marBottom w:val="0"/>
      <w:divBdr>
        <w:top w:val="none" w:sz="0" w:space="0" w:color="auto"/>
        <w:left w:val="none" w:sz="0" w:space="0" w:color="auto"/>
        <w:bottom w:val="none" w:sz="0" w:space="0" w:color="auto"/>
        <w:right w:val="none" w:sz="0" w:space="0" w:color="auto"/>
      </w:divBdr>
    </w:div>
    <w:div w:id="722405375">
      <w:bodyDiv w:val="1"/>
      <w:marLeft w:val="0"/>
      <w:marRight w:val="0"/>
      <w:marTop w:val="0"/>
      <w:marBottom w:val="0"/>
      <w:divBdr>
        <w:top w:val="none" w:sz="0" w:space="0" w:color="auto"/>
        <w:left w:val="none" w:sz="0" w:space="0" w:color="auto"/>
        <w:bottom w:val="none" w:sz="0" w:space="0" w:color="auto"/>
        <w:right w:val="none" w:sz="0" w:space="0" w:color="auto"/>
      </w:divBdr>
    </w:div>
    <w:div w:id="764573024">
      <w:bodyDiv w:val="1"/>
      <w:marLeft w:val="0"/>
      <w:marRight w:val="0"/>
      <w:marTop w:val="0"/>
      <w:marBottom w:val="0"/>
      <w:divBdr>
        <w:top w:val="none" w:sz="0" w:space="0" w:color="auto"/>
        <w:left w:val="none" w:sz="0" w:space="0" w:color="auto"/>
        <w:bottom w:val="none" w:sz="0" w:space="0" w:color="auto"/>
        <w:right w:val="none" w:sz="0" w:space="0" w:color="auto"/>
      </w:divBdr>
      <w:divsChild>
        <w:div w:id="592787561">
          <w:marLeft w:val="0"/>
          <w:marRight w:val="0"/>
          <w:marTop w:val="0"/>
          <w:marBottom w:val="0"/>
          <w:divBdr>
            <w:top w:val="none" w:sz="0" w:space="0" w:color="auto"/>
            <w:left w:val="none" w:sz="0" w:space="0" w:color="auto"/>
            <w:bottom w:val="none" w:sz="0" w:space="0" w:color="auto"/>
            <w:right w:val="none" w:sz="0" w:space="0" w:color="auto"/>
          </w:divBdr>
          <w:divsChild>
            <w:div w:id="420956813">
              <w:marLeft w:val="0"/>
              <w:marRight w:val="0"/>
              <w:marTop w:val="0"/>
              <w:marBottom w:val="0"/>
              <w:divBdr>
                <w:top w:val="none" w:sz="0" w:space="0" w:color="auto"/>
                <w:left w:val="none" w:sz="0" w:space="0" w:color="auto"/>
                <w:bottom w:val="none" w:sz="0" w:space="0" w:color="auto"/>
                <w:right w:val="none" w:sz="0" w:space="0" w:color="auto"/>
              </w:divBdr>
              <w:divsChild>
                <w:div w:id="385953809">
                  <w:marLeft w:val="0"/>
                  <w:marRight w:val="0"/>
                  <w:marTop w:val="0"/>
                  <w:marBottom w:val="0"/>
                  <w:divBdr>
                    <w:top w:val="none" w:sz="0" w:space="0" w:color="auto"/>
                    <w:left w:val="none" w:sz="0" w:space="0" w:color="auto"/>
                    <w:bottom w:val="none" w:sz="0" w:space="0" w:color="auto"/>
                    <w:right w:val="none" w:sz="0" w:space="0" w:color="auto"/>
                  </w:divBdr>
                  <w:divsChild>
                    <w:div w:id="161232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827344">
      <w:bodyDiv w:val="1"/>
      <w:marLeft w:val="0"/>
      <w:marRight w:val="0"/>
      <w:marTop w:val="0"/>
      <w:marBottom w:val="0"/>
      <w:divBdr>
        <w:top w:val="none" w:sz="0" w:space="0" w:color="auto"/>
        <w:left w:val="none" w:sz="0" w:space="0" w:color="auto"/>
        <w:bottom w:val="none" w:sz="0" w:space="0" w:color="auto"/>
        <w:right w:val="none" w:sz="0" w:space="0" w:color="auto"/>
      </w:divBdr>
      <w:divsChild>
        <w:div w:id="1742482082">
          <w:marLeft w:val="0"/>
          <w:marRight w:val="0"/>
          <w:marTop w:val="0"/>
          <w:marBottom w:val="0"/>
          <w:divBdr>
            <w:top w:val="none" w:sz="0" w:space="0" w:color="auto"/>
            <w:left w:val="none" w:sz="0" w:space="0" w:color="auto"/>
            <w:bottom w:val="none" w:sz="0" w:space="0" w:color="auto"/>
            <w:right w:val="none" w:sz="0" w:space="0" w:color="auto"/>
          </w:divBdr>
          <w:divsChild>
            <w:div w:id="521167024">
              <w:marLeft w:val="0"/>
              <w:marRight w:val="0"/>
              <w:marTop w:val="0"/>
              <w:marBottom w:val="0"/>
              <w:divBdr>
                <w:top w:val="none" w:sz="0" w:space="0" w:color="auto"/>
                <w:left w:val="none" w:sz="0" w:space="0" w:color="auto"/>
                <w:bottom w:val="none" w:sz="0" w:space="0" w:color="auto"/>
                <w:right w:val="none" w:sz="0" w:space="0" w:color="auto"/>
              </w:divBdr>
              <w:divsChild>
                <w:div w:id="177239379">
                  <w:marLeft w:val="0"/>
                  <w:marRight w:val="0"/>
                  <w:marTop w:val="0"/>
                  <w:marBottom w:val="0"/>
                  <w:divBdr>
                    <w:top w:val="none" w:sz="0" w:space="0" w:color="auto"/>
                    <w:left w:val="none" w:sz="0" w:space="0" w:color="auto"/>
                    <w:bottom w:val="none" w:sz="0" w:space="0" w:color="auto"/>
                    <w:right w:val="none" w:sz="0" w:space="0" w:color="auto"/>
                  </w:divBdr>
                  <w:divsChild>
                    <w:div w:id="146842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05967">
      <w:bodyDiv w:val="1"/>
      <w:marLeft w:val="0"/>
      <w:marRight w:val="0"/>
      <w:marTop w:val="0"/>
      <w:marBottom w:val="0"/>
      <w:divBdr>
        <w:top w:val="none" w:sz="0" w:space="0" w:color="auto"/>
        <w:left w:val="none" w:sz="0" w:space="0" w:color="auto"/>
        <w:bottom w:val="none" w:sz="0" w:space="0" w:color="auto"/>
        <w:right w:val="none" w:sz="0" w:space="0" w:color="auto"/>
      </w:divBdr>
      <w:divsChild>
        <w:div w:id="351802294">
          <w:marLeft w:val="0"/>
          <w:marRight w:val="0"/>
          <w:marTop w:val="0"/>
          <w:marBottom w:val="0"/>
          <w:divBdr>
            <w:top w:val="none" w:sz="0" w:space="0" w:color="auto"/>
            <w:left w:val="none" w:sz="0" w:space="0" w:color="auto"/>
            <w:bottom w:val="none" w:sz="0" w:space="0" w:color="auto"/>
            <w:right w:val="none" w:sz="0" w:space="0" w:color="auto"/>
          </w:divBdr>
          <w:divsChild>
            <w:div w:id="856193557">
              <w:marLeft w:val="0"/>
              <w:marRight w:val="0"/>
              <w:marTop w:val="0"/>
              <w:marBottom w:val="0"/>
              <w:divBdr>
                <w:top w:val="none" w:sz="0" w:space="0" w:color="auto"/>
                <w:left w:val="none" w:sz="0" w:space="0" w:color="auto"/>
                <w:bottom w:val="none" w:sz="0" w:space="0" w:color="auto"/>
                <w:right w:val="none" w:sz="0" w:space="0" w:color="auto"/>
              </w:divBdr>
              <w:divsChild>
                <w:div w:id="1619024920">
                  <w:marLeft w:val="0"/>
                  <w:marRight w:val="0"/>
                  <w:marTop w:val="0"/>
                  <w:marBottom w:val="0"/>
                  <w:divBdr>
                    <w:top w:val="none" w:sz="0" w:space="0" w:color="auto"/>
                    <w:left w:val="none" w:sz="0" w:space="0" w:color="auto"/>
                    <w:bottom w:val="none" w:sz="0" w:space="0" w:color="auto"/>
                    <w:right w:val="none" w:sz="0" w:space="0" w:color="auto"/>
                  </w:divBdr>
                  <w:divsChild>
                    <w:div w:id="9830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211424">
      <w:bodyDiv w:val="1"/>
      <w:marLeft w:val="0"/>
      <w:marRight w:val="0"/>
      <w:marTop w:val="0"/>
      <w:marBottom w:val="0"/>
      <w:divBdr>
        <w:top w:val="none" w:sz="0" w:space="0" w:color="auto"/>
        <w:left w:val="none" w:sz="0" w:space="0" w:color="auto"/>
        <w:bottom w:val="none" w:sz="0" w:space="0" w:color="auto"/>
        <w:right w:val="none" w:sz="0" w:space="0" w:color="auto"/>
      </w:divBdr>
      <w:divsChild>
        <w:div w:id="1267496045">
          <w:marLeft w:val="0"/>
          <w:marRight w:val="0"/>
          <w:marTop w:val="0"/>
          <w:marBottom w:val="0"/>
          <w:divBdr>
            <w:top w:val="none" w:sz="0" w:space="0" w:color="auto"/>
            <w:left w:val="none" w:sz="0" w:space="0" w:color="auto"/>
            <w:bottom w:val="none" w:sz="0" w:space="0" w:color="auto"/>
            <w:right w:val="none" w:sz="0" w:space="0" w:color="auto"/>
          </w:divBdr>
          <w:divsChild>
            <w:div w:id="1500803289">
              <w:marLeft w:val="0"/>
              <w:marRight w:val="0"/>
              <w:marTop w:val="0"/>
              <w:marBottom w:val="0"/>
              <w:divBdr>
                <w:top w:val="none" w:sz="0" w:space="0" w:color="auto"/>
                <w:left w:val="none" w:sz="0" w:space="0" w:color="auto"/>
                <w:bottom w:val="none" w:sz="0" w:space="0" w:color="auto"/>
                <w:right w:val="none" w:sz="0" w:space="0" w:color="auto"/>
              </w:divBdr>
              <w:divsChild>
                <w:div w:id="1879656946">
                  <w:marLeft w:val="0"/>
                  <w:marRight w:val="0"/>
                  <w:marTop w:val="0"/>
                  <w:marBottom w:val="0"/>
                  <w:divBdr>
                    <w:top w:val="none" w:sz="0" w:space="0" w:color="auto"/>
                    <w:left w:val="none" w:sz="0" w:space="0" w:color="auto"/>
                    <w:bottom w:val="none" w:sz="0" w:space="0" w:color="auto"/>
                    <w:right w:val="none" w:sz="0" w:space="0" w:color="auto"/>
                  </w:divBdr>
                  <w:divsChild>
                    <w:div w:id="2754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13394">
      <w:bodyDiv w:val="1"/>
      <w:marLeft w:val="0"/>
      <w:marRight w:val="0"/>
      <w:marTop w:val="0"/>
      <w:marBottom w:val="0"/>
      <w:divBdr>
        <w:top w:val="none" w:sz="0" w:space="0" w:color="auto"/>
        <w:left w:val="none" w:sz="0" w:space="0" w:color="auto"/>
        <w:bottom w:val="none" w:sz="0" w:space="0" w:color="auto"/>
        <w:right w:val="none" w:sz="0" w:space="0" w:color="auto"/>
      </w:divBdr>
    </w:div>
    <w:div w:id="879514886">
      <w:bodyDiv w:val="1"/>
      <w:marLeft w:val="0"/>
      <w:marRight w:val="0"/>
      <w:marTop w:val="0"/>
      <w:marBottom w:val="0"/>
      <w:divBdr>
        <w:top w:val="none" w:sz="0" w:space="0" w:color="auto"/>
        <w:left w:val="none" w:sz="0" w:space="0" w:color="auto"/>
        <w:bottom w:val="none" w:sz="0" w:space="0" w:color="auto"/>
        <w:right w:val="none" w:sz="0" w:space="0" w:color="auto"/>
      </w:divBdr>
    </w:div>
    <w:div w:id="924000270">
      <w:bodyDiv w:val="1"/>
      <w:marLeft w:val="0"/>
      <w:marRight w:val="0"/>
      <w:marTop w:val="0"/>
      <w:marBottom w:val="0"/>
      <w:divBdr>
        <w:top w:val="none" w:sz="0" w:space="0" w:color="auto"/>
        <w:left w:val="none" w:sz="0" w:space="0" w:color="auto"/>
        <w:bottom w:val="none" w:sz="0" w:space="0" w:color="auto"/>
        <w:right w:val="none" w:sz="0" w:space="0" w:color="auto"/>
      </w:divBdr>
      <w:divsChild>
        <w:div w:id="1130053970">
          <w:marLeft w:val="0"/>
          <w:marRight w:val="0"/>
          <w:marTop w:val="0"/>
          <w:marBottom w:val="0"/>
          <w:divBdr>
            <w:top w:val="none" w:sz="0" w:space="0" w:color="auto"/>
            <w:left w:val="none" w:sz="0" w:space="0" w:color="auto"/>
            <w:bottom w:val="none" w:sz="0" w:space="0" w:color="auto"/>
            <w:right w:val="none" w:sz="0" w:space="0" w:color="auto"/>
          </w:divBdr>
        </w:div>
        <w:div w:id="78839948">
          <w:marLeft w:val="0"/>
          <w:marRight w:val="0"/>
          <w:marTop w:val="0"/>
          <w:marBottom w:val="0"/>
          <w:divBdr>
            <w:top w:val="none" w:sz="0" w:space="0" w:color="auto"/>
            <w:left w:val="none" w:sz="0" w:space="0" w:color="auto"/>
            <w:bottom w:val="none" w:sz="0" w:space="0" w:color="auto"/>
            <w:right w:val="none" w:sz="0" w:space="0" w:color="auto"/>
          </w:divBdr>
        </w:div>
        <w:div w:id="1912348423">
          <w:marLeft w:val="0"/>
          <w:marRight w:val="0"/>
          <w:marTop w:val="0"/>
          <w:marBottom w:val="0"/>
          <w:divBdr>
            <w:top w:val="none" w:sz="0" w:space="0" w:color="auto"/>
            <w:left w:val="none" w:sz="0" w:space="0" w:color="auto"/>
            <w:bottom w:val="none" w:sz="0" w:space="0" w:color="auto"/>
            <w:right w:val="none" w:sz="0" w:space="0" w:color="auto"/>
          </w:divBdr>
        </w:div>
        <w:div w:id="1323658104">
          <w:marLeft w:val="0"/>
          <w:marRight w:val="0"/>
          <w:marTop w:val="0"/>
          <w:marBottom w:val="0"/>
          <w:divBdr>
            <w:top w:val="none" w:sz="0" w:space="0" w:color="auto"/>
            <w:left w:val="none" w:sz="0" w:space="0" w:color="auto"/>
            <w:bottom w:val="none" w:sz="0" w:space="0" w:color="auto"/>
            <w:right w:val="none" w:sz="0" w:space="0" w:color="auto"/>
          </w:divBdr>
        </w:div>
        <w:div w:id="13457061">
          <w:marLeft w:val="0"/>
          <w:marRight w:val="0"/>
          <w:marTop w:val="0"/>
          <w:marBottom w:val="0"/>
          <w:divBdr>
            <w:top w:val="none" w:sz="0" w:space="0" w:color="auto"/>
            <w:left w:val="none" w:sz="0" w:space="0" w:color="auto"/>
            <w:bottom w:val="none" w:sz="0" w:space="0" w:color="auto"/>
            <w:right w:val="none" w:sz="0" w:space="0" w:color="auto"/>
          </w:divBdr>
        </w:div>
        <w:div w:id="498888548">
          <w:marLeft w:val="0"/>
          <w:marRight w:val="0"/>
          <w:marTop w:val="0"/>
          <w:marBottom w:val="0"/>
          <w:divBdr>
            <w:top w:val="none" w:sz="0" w:space="0" w:color="auto"/>
            <w:left w:val="none" w:sz="0" w:space="0" w:color="auto"/>
            <w:bottom w:val="none" w:sz="0" w:space="0" w:color="auto"/>
            <w:right w:val="none" w:sz="0" w:space="0" w:color="auto"/>
          </w:divBdr>
        </w:div>
        <w:div w:id="1880508121">
          <w:marLeft w:val="0"/>
          <w:marRight w:val="0"/>
          <w:marTop w:val="0"/>
          <w:marBottom w:val="0"/>
          <w:divBdr>
            <w:top w:val="none" w:sz="0" w:space="0" w:color="auto"/>
            <w:left w:val="none" w:sz="0" w:space="0" w:color="auto"/>
            <w:bottom w:val="none" w:sz="0" w:space="0" w:color="auto"/>
            <w:right w:val="none" w:sz="0" w:space="0" w:color="auto"/>
          </w:divBdr>
        </w:div>
        <w:div w:id="415170955">
          <w:marLeft w:val="0"/>
          <w:marRight w:val="0"/>
          <w:marTop w:val="0"/>
          <w:marBottom w:val="0"/>
          <w:divBdr>
            <w:top w:val="none" w:sz="0" w:space="0" w:color="auto"/>
            <w:left w:val="none" w:sz="0" w:space="0" w:color="auto"/>
            <w:bottom w:val="none" w:sz="0" w:space="0" w:color="auto"/>
            <w:right w:val="none" w:sz="0" w:space="0" w:color="auto"/>
          </w:divBdr>
        </w:div>
      </w:divsChild>
    </w:div>
    <w:div w:id="965694867">
      <w:bodyDiv w:val="1"/>
      <w:marLeft w:val="0"/>
      <w:marRight w:val="0"/>
      <w:marTop w:val="0"/>
      <w:marBottom w:val="0"/>
      <w:divBdr>
        <w:top w:val="none" w:sz="0" w:space="0" w:color="auto"/>
        <w:left w:val="none" w:sz="0" w:space="0" w:color="auto"/>
        <w:bottom w:val="none" w:sz="0" w:space="0" w:color="auto"/>
        <w:right w:val="none" w:sz="0" w:space="0" w:color="auto"/>
      </w:divBdr>
      <w:divsChild>
        <w:div w:id="2039158343">
          <w:marLeft w:val="0"/>
          <w:marRight w:val="0"/>
          <w:marTop w:val="0"/>
          <w:marBottom w:val="0"/>
          <w:divBdr>
            <w:top w:val="none" w:sz="0" w:space="0" w:color="auto"/>
            <w:left w:val="none" w:sz="0" w:space="0" w:color="auto"/>
            <w:bottom w:val="none" w:sz="0" w:space="0" w:color="auto"/>
            <w:right w:val="none" w:sz="0" w:space="0" w:color="auto"/>
          </w:divBdr>
          <w:divsChild>
            <w:div w:id="723411741">
              <w:marLeft w:val="0"/>
              <w:marRight w:val="0"/>
              <w:marTop w:val="0"/>
              <w:marBottom w:val="0"/>
              <w:divBdr>
                <w:top w:val="none" w:sz="0" w:space="0" w:color="auto"/>
                <w:left w:val="none" w:sz="0" w:space="0" w:color="auto"/>
                <w:bottom w:val="none" w:sz="0" w:space="0" w:color="auto"/>
                <w:right w:val="none" w:sz="0" w:space="0" w:color="auto"/>
              </w:divBdr>
              <w:divsChild>
                <w:div w:id="146896912">
                  <w:marLeft w:val="0"/>
                  <w:marRight w:val="0"/>
                  <w:marTop w:val="0"/>
                  <w:marBottom w:val="0"/>
                  <w:divBdr>
                    <w:top w:val="none" w:sz="0" w:space="0" w:color="auto"/>
                    <w:left w:val="none" w:sz="0" w:space="0" w:color="auto"/>
                    <w:bottom w:val="none" w:sz="0" w:space="0" w:color="auto"/>
                    <w:right w:val="none" w:sz="0" w:space="0" w:color="auto"/>
                  </w:divBdr>
                  <w:divsChild>
                    <w:div w:id="143964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452799">
      <w:bodyDiv w:val="1"/>
      <w:marLeft w:val="0"/>
      <w:marRight w:val="0"/>
      <w:marTop w:val="0"/>
      <w:marBottom w:val="0"/>
      <w:divBdr>
        <w:top w:val="none" w:sz="0" w:space="0" w:color="auto"/>
        <w:left w:val="none" w:sz="0" w:space="0" w:color="auto"/>
        <w:bottom w:val="none" w:sz="0" w:space="0" w:color="auto"/>
        <w:right w:val="none" w:sz="0" w:space="0" w:color="auto"/>
      </w:divBdr>
      <w:divsChild>
        <w:div w:id="370427190">
          <w:marLeft w:val="0"/>
          <w:marRight w:val="0"/>
          <w:marTop w:val="0"/>
          <w:marBottom w:val="0"/>
          <w:divBdr>
            <w:top w:val="none" w:sz="0" w:space="0" w:color="auto"/>
            <w:left w:val="none" w:sz="0" w:space="0" w:color="auto"/>
            <w:bottom w:val="none" w:sz="0" w:space="0" w:color="auto"/>
            <w:right w:val="none" w:sz="0" w:space="0" w:color="auto"/>
          </w:divBdr>
          <w:divsChild>
            <w:div w:id="2053531652">
              <w:marLeft w:val="0"/>
              <w:marRight w:val="0"/>
              <w:marTop w:val="0"/>
              <w:marBottom w:val="0"/>
              <w:divBdr>
                <w:top w:val="none" w:sz="0" w:space="0" w:color="auto"/>
                <w:left w:val="none" w:sz="0" w:space="0" w:color="auto"/>
                <w:bottom w:val="none" w:sz="0" w:space="0" w:color="auto"/>
                <w:right w:val="none" w:sz="0" w:space="0" w:color="auto"/>
              </w:divBdr>
              <w:divsChild>
                <w:div w:id="1879079981">
                  <w:marLeft w:val="0"/>
                  <w:marRight w:val="0"/>
                  <w:marTop w:val="0"/>
                  <w:marBottom w:val="0"/>
                  <w:divBdr>
                    <w:top w:val="none" w:sz="0" w:space="0" w:color="auto"/>
                    <w:left w:val="none" w:sz="0" w:space="0" w:color="auto"/>
                    <w:bottom w:val="none" w:sz="0" w:space="0" w:color="auto"/>
                    <w:right w:val="none" w:sz="0" w:space="0" w:color="auto"/>
                  </w:divBdr>
                  <w:divsChild>
                    <w:div w:id="7155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637543">
      <w:bodyDiv w:val="1"/>
      <w:marLeft w:val="0"/>
      <w:marRight w:val="0"/>
      <w:marTop w:val="0"/>
      <w:marBottom w:val="0"/>
      <w:divBdr>
        <w:top w:val="none" w:sz="0" w:space="0" w:color="auto"/>
        <w:left w:val="none" w:sz="0" w:space="0" w:color="auto"/>
        <w:bottom w:val="none" w:sz="0" w:space="0" w:color="auto"/>
        <w:right w:val="none" w:sz="0" w:space="0" w:color="auto"/>
      </w:divBdr>
    </w:div>
    <w:div w:id="1034964203">
      <w:bodyDiv w:val="1"/>
      <w:marLeft w:val="0"/>
      <w:marRight w:val="0"/>
      <w:marTop w:val="0"/>
      <w:marBottom w:val="0"/>
      <w:divBdr>
        <w:top w:val="none" w:sz="0" w:space="0" w:color="auto"/>
        <w:left w:val="none" w:sz="0" w:space="0" w:color="auto"/>
        <w:bottom w:val="none" w:sz="0" w:space="0" w:color="auto"/>
        <w:right w:val="none" w:sz="0" w:space="0" w:color="auto"/>
      </w:divBdr>
    </w:div>
    <w:div w:id="1049261679">
      <w:bodyDiv w:val="1"/>
      <w:marLeft w:val="0"/>
      <w:marRight w:val="0"/>
      <w:marTop w:val="0"/>
      <w:marBottom w:val="0"/>
      <w:divBdr>
        <w:top w:val="none" w:sz="0" w:space="0" w:color="auto"/>
        <w:left w:val="none" w:sz="0" w:space="0" w:color="auto"/>
        <w:bottom w:val="none" w:sz="0" w:space="0" w:color="auto"/>
        <w:right w:val="none" w:sz="0" w:space="0" w:color="auto"/>
      </w:divBdr>
      <w:divsChild>
        <w:div w:id="582380316">
          <w:marLeft w:val="0"/>
          <w:marRight w:val="0"/>
          <w:marTop w:val="0"/>
          <w:marBottom w:val="0"/>
          <w:divBdr>
            <w:top w:val="none" w:sz="0" w:space="0" w:color="auto"/>
            <w:left w:val="none" w:sz="0" w:space="0" w:color="auto"/>
            <w:bottom w:val="none" w:sz="0" w:space="0" w:color="auto"/>
            <w:right w:val="none" w:sz="0" w:space="0" w:color="auto"/>
          </w:divBdr>
          <w:divsChild>
            <w:div w:id="1145854139">
              <w:marLeft w:val="0"/>
              <w:marRight w:val="0"/>
              <w:marTop w:val="0"/>
              <w:marBottom w:val="0"/>
              <w:divBdr>
                <w:top w:val="none" w:sz="0" w:space="0" w:color="auto"/>
                <w:left w:val="none" w:sz="0" w:space="0" w:color="auto"/>
                <w:bottom w:val="none" w:sz="0" w:space="0" w:color="auto"/>
                <w:right w:val="none" w:sz="0" w:space="0" w:color="auto"/>
              </w:divBdr>
              <w:divsChild>
                <w:div w:id="1976643169">
                  <w:marLeft w:val="0"/>
                  <w:marRight w:val="0"/>
                  <w:marTop w:val="0"/>
                  <w:marBottom w:val="0"/>
                  <w:divBdr>
                    <w:top w:val="none" w:sz="0" w:space="0" w:color="auto"/>
                    <w:left w:val="none" w:sz="0" w:space="0" w:color="auto"/>
                    <w:bottom w:val="none" w:sz="0" w:space="0" w:color="auto"/>
                    <w:right w:val="none" w:sz="0" w:space="0" w:color="auto"/>
                  </w:divBdr>
                  <w:divsChild>
                    <w:div w:id="10355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43929">
      <w:bodyDiv w:val="1"/>
      <w:marLeft w:val="0"/>
      <w:marRight w:val="0"/>
      <w:marTop w:val="0"/>
      <w:marBottom w:val="0"/>
      <w:divBdr>
        <w:top w:val="none" w:sz="0" w:space="0" w:color="auto"/>
        <w:left w:val="none" w:sz="0" w:space="0" w:color="auto"/>
        <w:bottom w:val="none" w:sz="0" w:space="0" w:color="auto"/>
        <w:right w:val="none" w:sz="0" w:space="0" w:color="auto"/>
      </w:divBdr>
      <w:divsChild>
        <w:div w:id="1880699245">
          <w:marLeft w:val="0"/>
          <w:marRight w:val="0"/>
          <w:marTop w:val="0"/>
          <w:marBottom w:val="0"/>
          <w:divBdr>
            <w:top w:val="none" w:sz="0" w:space="0" w:color="auto"/>
            <w:left w:val="none" w:sz="0" w:space="0" w:color="auto"/>
            <w:bottom w:val="none" w:sz="0" w:space="0" w:color="auto"/>
            <w:right w:val="none" w:sz="0" w:space="0" w:color="auto"/>
          </w:divBdr>
          <w:divsChild>
            <w:div w:id="777989927">
              <w:marLeft w:val="0"/>
              <w:marRight w:val="0"/>
              <w:marTop w:val="0"/>
              <w:marBottom w:val="0"/>
              <w:divBdr>
                <w:top w:val="none" w:sz="0" w:space="0" w:color="auto"/>
                <w:left w:val="none" w:sz="0" w:space="0" w:color="auto"/>
                <w:bottom w:val="none" w:sz="0" w:space="0" w:color="auto"/>
                <w:right w:val="none" w:sz="0" w:space="0" w:color="auto"/>
              </w:divBdr>
              <w:divsChild>
                <w:div w:id="1847749847">
                  <w:marLeft w:val="0"/>
                  <w:marRight w:val="0"/>
                  <w:marTop w:val="0"/>
                  <w:marBottom w:val="0"/>
                  <w:divBdr>
                    <w:top w:val="none" w:sz="0" w:space="0" w:color="auto"/>
                    <w:left w:val="none" w:sz="0" w:space="0" w:color="auto"/>
                    <w:bottom w:val="none" w:sz="0" w:space="0" w:color="auto"/>
                    <w:right w:val="none" w:sz="0" w:space="0" w:color="auto"/>
                  </w:divBdr>
                  <w:divsChild>
                    <w:div w:id="13866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4641">
      <w:bodyDiv w:val="1"/>
      <w:marLeft w:val="0"/>
      <w:marRight w:val="0"/>
      <w:marTop w:val="0"/>
      <w:marBottom w:val="0"/>
      <w:divBdr>
        <w:top w:val="none" w:sz="0" w:space="0" w:color="auto"/>
        <w:left w:val="none" w:sz="0" w:space="0" w:color="auto"/>
        <w:bottom w:val="none" w:sz="0" w:space="0" w:color="auto"/>
        <w:right w:val="none" w:sz="0" w:space="0" w:color="auto"/>
      </w:divBdr>
    </w:div>
    <w:div w:id="1431240883">
      <w:bodyDiv w:val="1"/>
      <w:marLeft w:val="0"/>
      <w:marRight w:val="0"/>
      <w:marTop w:val="0"/>
      <w:marBottom w:val="0"/>
      <w:divBdr>
        <w:top w:val="none" w:sz="0" w:space="0" w:color="auto"/>
        <w:left w:val="none" w:sz="0" w:space="0" w:color="auto"/>
        <w:bottom w:val="none" w:sz="0" w:space="0" w:color="auto"/>
        <w:right w:val="none" w:sz="0" w:space="0" w:color="auto"/>
      </w:divBdr>
      <w:divsChild>
        <w:div w:id="1196583298">
          <w:marLeft w:val="0"/>
          <w:marRight w:val="0"/>
          <w:marTop w:val="0"/>
          <w:marBottom w:val="0"/>
          <w:divBdr>
            <w:top w:val="none" w:sz="0" w:space="0" w:color="auto"/>
            <w:left w:val="none" w:sz="0" w:space="0" w:color="auto"/>
            <w:bottom w:val="none" w:sz="0" w:space="0" w:color="auto"/>
            <w:right w:val="none" w:sz="0" w:space="0" w:color="auto"/>
          </w:divBdr>
          <w:divsChild>
            <w:div w:id="1868567405">
              <w:marLeft w:val="0"/>
              <w:marRight w:val="0"/>
              <w:marTop w:val="0"/>
              <w:marBottom w:val="0"/>
              <w:divBdr>
                <w:top w:val="none" w:sz="0" w:space="0" w:color="auto"/>
                <w:left w:val="none" w:sz="0" w:space="0" w:color="auto"/>
                <w:bottom w:val="none" w:sz="0" w:space="0" w:color="auto"/>
                <w:right w:val="none" w:sz="0" w:space="0" w:color="auto"/>
              </w:divBdr>
              <w:divsChild>
                <w:div w:id="424496059">
                  <w:marLeft w:val="0"/>
                  <w:marRight w:val="0"/>
                  <w:marTop w:val="0"/>
                  <w:marBottom w:val="0"/>
                  <w:divBdr>
                    <w:top w:val="none" w:sz="0" w:space="0" w:color="auto"/>
                    <w:left w:val="none" w:sz="0" w:space="0" w:color="auto"/>
                    <w:bottom w:val="none" w:sz="0" w:space="0" w:color="auto"/>
                    <w:right w:val="none" w:sz="0" w:space="0" w:color="auto"/>
                  </w:divBdr>
                  <w:divsChild>
                    <w:div w:id="19431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91616">
      <w:bodyDiv w:val="1"/>
      <w:marLeft w:val="0"/>
      <w:marRight w:val="0"/>
      <w:marTop w:val="0"/>
      <w:marBottom w:val="0"/>
      <w:divBdr>
        <w:top w:val="none" w:sz="0" w:space="0" w:color="auto"/>
        <w:left w:val="none" w:sz="0" w:space="0" w:color="auto"/>
        <w:bottom w:val="none" w:sz="0" w:space="0" w:color="auto"/>
        <w:right w:val="none" w:sz="0" w:space="0" w:color="auto"/>
      </w:divBdr>
      <w:divsChild>
        <w:div w:id="663438266">
          <w:marLeft w:val="0"/>
          <w:marRight w:val="0"/>
          <w:marTop w:val="0"/>
          <w:marBottom w:val="0"/>
          <w:divBdr>
            <w:top w:val="none" w:sz="0" w:space="0" w:color="auto"/>
            <w:left w:val="none" w:sz="0" w:space="0" w:color="auto"/>
            <w:bottom w:val="none" w:sz="0" w:space="0" w:color="auto"/>
            <w:right w:val="none" w:sz="0" w:space="0" w:color="auto"/>
          </w:divBdr>
          <w:divsChild>
            <w:div w:id="732507727">
              <w:marLeft w:val="0"/>
              <w:marRight w:val="0"/>
              <w:marTop w:val="0"/>
              <w:marBottom w:val="0"/>
              <w:divBdr>
                <w:top w:val="none" w:sz="0" w:space="0" w:color="auto"/>
                <w:left w:val="none" w:sz="0" w:space="0" w:color="auto"/>
                <w:bottom w:val="none" w:sz="0" w:space="0" w:color="auto"/>
                <w:right w:val="none" w:sz="0" w:space="0" w:color="auto"/>
              </w:divBdr>
              <w:divsChild>
                <w:div w:id="971515898">
                  <w:marLeft w:val="0"/>
                  <w:marRight w:val="0"/>
                  <w:marTop w:val="0"/>
                  <w:marBottom w:val="0"/>
                  <w:divBdr>
                    <w:top w:val="none" w:sz="0" w:space="0" w:color="auto"/>
                    <w:left w:val="none" w:sz="0" w:space="0" w:color="auto"/>
                    <w:bottom w:val="none" w:sz="0" w:space="0" w:color="auto"/>
                    <w:right w:val="none" w:sz="0" w:space="0" w:color="auto"/>
                  </w:divBdr>
                  <w:divsChild>
                    <w:div w:id="15576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328359">
      <w:bodyDiv w:val="1"/>
      <w:marLeft w:val="0"/>
      <w:marRight w:val="0"/>
      <w:marTop w:val="0"/>
      <w:marBottom w:val="0"/>
      <w:divBdr>
        <w:top w:val="none" w:sz="0" w:space="0" w:color="auto"/>
        <w:left w:val="none" w:sz="0" w:space="0" w:color="auto"/>
        <w:bottom w:val="none" w:sz="0" w:space="0" w:color="auto"/>
        <w:right w:val="none" w:sz="0" w:space="0" w:color="auto"/>
      </w:divBdr>
      <w:divsChild>
        <w:div w:id="480848324">
          <w:marLeft w:val="0"/>
          <w:marRight w:val="0"/>
          <w:marTop w:val="0"/>
          <w:marBottom w:val="0"/>
          <w:divBdr>
            <w:top w:val="none" w:sz="0" w:space="0" w:color="auto"/>
            <w:left w:val="none" w:sz="0" w:space="0" w:color="auto"/>
            <w:bottom w:val="none" w:sz="0" w:space="0" w:color="auto"/>
            <w:right w:val="none" w:sz="0" w:space="0" w:color="auto"/>
          </w:divBdr>
          <w:divsChild>
            <w:div w:id="521823433">
              <w:marLeft w:val="0"/>
              <w:marRight w:val="0"/>
              <w:marTop w:val="0"/>
              <w:marBottom w:val="0"/>
              <w:divBdr>
                <w:top w:val="none" w:sz="0" w:space="0" w:color="auto"/>
                <w:left w:val="none" w:sz="0" w:space="0" w:color="auto"/>
                <w:bottom w:val="none" w:sz="0" w:space="0" w:color="auto"/>
                <w:right w:val="none" w:sz="0" w:space="0" w:color="auto"/>
              </w:divBdr>
              <w:divsChild>
                <w:div w:id="339892681">
                  <w:marLeft w:val="0"/>
                  <w:marRight w:val="0"/>
                  <w:marTop w:val="0"/>
                  <w:marBottom w:val="0"/>
                  <w:divBdr>
                    <w:top w:val="none" w:sz="0" w:space="0" w:color="auto"/>
                    <w:left w:val="none" w:sz="0" w:space="0" w:color="auto"/>
                    <w:bottom w:val="none" w:sz="0" w:space="0" w:color="auto"/>
                    <w:right w:val="none" w:sz="0" w:space="0" w:color="auto"/>
                  </w:divBdr>
                  <w:divsChild>
                    <w:div w:id="2050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826887">
      <w:bodyDiv w:val="1"/>
      <w:marLeft w:val="0"/>
      <w:marRight w:val="0"/>
      <w:marTop w:val="0"/>
      <w:marBottom w:val="0"/>
      <w:divBdr>
        <w:top w:val="none" w:sz="0" w:space="0" w:color="auto"/>
        <w:left w:val="none" w:sz="0" w:space="0" w:color="auto"/>
        <w:bottom w:val="none" w:sz="0" w:space="0" w:color="auto"/>
        <w:right w:val="none" w:sz="0" w:space="0" w:color="auto"/>
      </w:divBdr>
      <w:divsChild>
        <w:div w:id="1441871167">
          <w:marLeft w:val="0"/>
          <w:marRight w:val="0"/>
          <w:marTop w:val="0"/>
          <w:marBottom w:val="0"/>
          <w:divBdr>
            <w:top w:val="none" w:sz="0" w:space="0" w:color="auto"/>
            <w:left w:val="none" w:sz="0" w:space="0" w:color="auto"/>
            <w:bottom w:val="none" w:sz="0" w:space="0" w:color="auto"/>
            <w:right w:val="none" w:sz="0" w:space="0" w:color="auto"/>
          </w:divBdr>
          <w:divsChild>
            <w:div w:id="355037294">
              <w:marLeft w:val="0"/>
              <w:marRight w:val="0"/>
              <w:marTop w:val="0"/>
              <w:marBottom w:val="0"/>
              <w:divBdr>
                <w:top w:val="none" w:sz="0" w:space="0" w:color="auto"/>
                <w:left w:val="none" w:sz="0" w:space="0" w:color="auto"/>
                <w:bottom w:val="none" w:sz="0" w:space="0" w:color="auto"/>
                <w:right w:val="none" w:sz="0" w:space="0" w:color="auto"/>
              </w:divBdr>
              <w:divsChild>
                <w:div w:id="1891645748">
                  <w:marLeft w:val="0"/>
                  <w:marRight w:val="0"/>
                  <w:marTop w:val="0"/>
                  <w:marBottom w:val="0"/>
                  <w:divBdr>
                    <w:top w:val="none" w:sz="0" w:space="0" w:color="auto"/>
                    <w:left w:val="none" w:sz="0" w:space="0" w:color="auto"/>
                    <w:bottom w:val="none" w:sz="0" w:space="0" w:color="auto"/>
                    <w:right w:val="none" w:sz="0" w:space="0" w:color="auto"/>
                  </w:divBdr>
                  <w:divsChild>
                    <w:div w:id="3439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664332">
      <w:bodyDiv w:val="1"/>
      <w:marLeft w:val="0"/>
      <w:marRight w:val="0"/>
      <w:marTop w:val="0"/>
      <w:marBottom w:val="0"/>
      <w:divBdr>
        <w:top w:val="none" w:sz="0" w:space="0" w:color="auto"/>
        <w:left w:val="none" w:sz="0" w:space="0" w:color="auto"/>
        <w:bottom w:val="none" w:sz="0" w:space="0" w:color="auto"/>
        <w:right w:val="none" w:sz="0" w:space="0" w:color="auto"/>
      </w:divBdr>
      <w:divsChild>
        <w:div w:id="240607131">
          <w:marLeft w:val="0"/>
          <w:marRight w:val="0"/>
          <w:marTop w:val="0"/>
          <w:marBottom w:val="0"/>
          <w:divBdr>
            <w:top w:val="none" w:sz="0" w:space="0" w:color="auto"/>
            <w:left w:val="none" w:sz="0" w:space="0" w:color="auto"/>
            <w:bottom w:val="none" w:sz="0" w:space="0" w:color="auto"/>
            <w:right w:val="none" w:sz="0" w:space="0" w:color="auto"/>
          </w:divBdr>
          <w:divsChild>
            <w:div w:id="1030688242">
              <w:marLeft w:val="0"/>
              <w:marRight w:val="0"/>
              <w:marTop w:val="0"/>
              <w:marBottom w:val="0"/>
              <w:divBdr>
                <w:top w:val="none" w:sz="0" w:space="0" w:color="auto"/>
                <w:left w:val="none" w:sz="0" w:space="0" w:color="auto"/>
                <w:bottom w:val="none" w:sz="0" w:space="0" w:color="auto"/>
                <w:right w:val="none" w:sz="0" w:space="0" w:color="auto"/>
              </w:divBdr>
              <w:divsChild>
                <w:div w:id="1513568949">
                  <w:marLeft w:val="0"/>
                  <w:marRight w:val="0"/>
                  <w:marTop w:val="0"/>
                  <w:marBottom w:val="0"/>
                  <w:divBdr>
                    <w:top w:val="none" w:sz="0" w:space="0" w:color="auto"/>
                    <w:left w:val="none" w:sz="0" w:space="0" w:color="auto"/>
                    <w:bottom w:val="none" w:sz="0" w:space="0" w:color="auto"/>
                    <w:right w:val="none" w:sz="0" w:space="0" w:color="auto"/>
                  </w:divBdr>
                  <w:divsChild>
                    <w:div w:id="15127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65122">
      <w:bodyDiv w:val="1"/>
      <w:marLeft w:val="0"/>
      <w:marRight w:val="0"/>
      <w:marTop w:val="0"/>
      <w:marBottom w:val="0"/>
      <w:divBdr>
        <w:top w:val="none" w:sz="0" w:space="0" w:color="auto"/>
        <w:left w:val="none" w:sz="0" w:space="0" w:color="auto"/>
        <w:bottom w:val="none" w:sz="0" w:space="0" w:color="auto"/>
        <w:right w:val="none" w:sz="0" w:space="0" w:color="auto"/>
      </w:divBdr>
      <w:divsChild>
        <w:div w:id="2029595360">
          <w:marLeft w:val="0"/>
          <w:marRight w:val="0"/>
          <w:marTop w:val="0"/>
          <w:marBottom w:val="0"/>
          <w:divBdr>
            <w:top w:val="none" w:sz="0" w:space="0" w:color="auto"/>
            <w:left w:val="none" w:sz="0" w:space="0" w:color="auto"/>
            <w:bottom w:val="none" w:sz="0" w:space="0" w:color="auto"/>
            <w:right w:val="none" w:sz="0" w:space="0" w:color="auto"/>
          </w:divBdr>
          <w:divsChild>
            <w:div w:id="266428369">
              <w:marLeft w:val="0"/>
              <w:marRight w:val="0"/>
              <w:marTop w:val="0"/>
              <w:marBottom w:val="0"/>
              <w:divBdr>
                <w:top w:val="none" w:sz="0" w:space="0" w:color="auto"/>
                <w:left w:val="none" w:sz="0" w:space="0" w:color="auto"/>
                <w:bottom w:val="none" w:sz="0" w:space="0" w:color="auto"/>
                <w:right w:val="none" w:sz="0" w:space="0" w:color="auto"/>
              </w:divBdr>
              <w:divsChild>
                <w:div w:id="1377779563">
                  <w:marLeft w:val="0"/>
                  <w:marRight w:val="0"/>
                  <w:marTop w:val="0"/>
                  <w:marBottom w:val="0"/>
                  <w:divBdr>
                    <w:top w:val="none" w:sz="0" w:space="0" w:color="auto"/>
                    <w:left w:val="none" w:sz="0" w:space="0" w:color="auto"/>
                    <w:bottom w:val="none" w:sz="0" w:space="0" w:color="auto"/>
                    <w:right w:val="none" w:sz="0" w:space="0" w:color="auto"/>
                  </w:divBdr>
                  <w:divsChild>
                    <w:div w:id="21033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829024">
      <w:bodyDiv w:val="1"/>
      <w:marLeft w:val="0"/>
      <w:marRight w:val="0"/>
      <w:marTop w:val="0"/>
      <w:marBottom w:val="0"/>
      <w:divBdr>
        <w:top w:val="none" w:sz="0" w:space="0" w:color="auto"/>
        <w:left w:val="none" w:sz="0" w:space="0" w:color="auto"/>
        <w:bottom w:val="none" w:sz="0" w:space="0" w:color="auto"/>
        <w:right w:val="none" w:sz="0" w:space="0" w:color="auto"/>
      </w:divBdr>
      <w:divsChild>
        <w:div w:id="680815697">
          <w:marLeft w:val="0"/>
          <w:marRight w:val="0"/>
          <w:marTop w:val="0"/>
          <w:marBottom w:val="0"/>
          <w:divBdr>
            <w:top w:val="none" w:sz="0" w:space="0" w:color="auto"/>
            <w:left w:val="none" w:sz="0" w:space="0" w:color="auto"/>
            <w:bottom w:val="none" w:sz="0" w:space="0" w:color="auto"/>
            <w:right w:val="none" w:sz="0" w:space="0" w:color="auto"/>
          </w:divBdr>
          <w:divsChild>
            <w:div w:id="183054233">
              <w:marLeft w:val="0"/>
              <w:marRight w:val="0"/>
              <w:marTop w:val="0"/>
              <w:marBottom w:val="0"/>
              <w:divBdr>
                <w:top w:val="none" w:sz="0" w:space="0" w:color="auto"/>
                <w:left w:val="none" w:sz="0" w:space="0" w:color="auto"/>
                <w:bottom w:val="none" w:sz="0" w:space="0" w:color="auto"/>
                <w:right w:val="none" w:sz="0" w:space="0" w:color="auto"/>
              </w:divBdr>
              <w:divsChild>
                <w:div w:id="2095275832">
                  <w:marLeft w:val="0"/>
                  <w:marRight w:val="0"/>
                  <w:marTop w:val="0"/>
                  <w:marBottom w:val="0"/>
                  <w:divBdr>
                    <w:top w:val="none" w:sz="0" w:space="0" w:color="auto"/>
                    <w:left w:val="none" w:sz="0" w:space="0" w:color="auto"/>
                    <w:bottom w:val="none" w:sz="0" w:space="0" w:color="auto"/>
                    <w:right w:val="none" w:sz="0" w:space="0" w:color="auto"/>
                  </w:divBdr>
                  <w:divsChild>
                    <w:div w:id="44769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02409">
      <w:bodyDiv w:val="1"/>
      <w:marLeft w:val="0"/>
      <w:marRight w:val="0"/>
      <w:marTop w:val="0"/>
      <w:marBottom w:val="0"/>
      <w:divBdr>
        <w:top w:val="none" w:sz="0" w:space="0" w:color="auto"/>
        <w:left w:val="none" w:sz="0" w:space="0" w:color="auto"/>
        <w:bottom w:val="none" w:sz="0" w:space="0" w:color="auto"/>
        <w:right w:val="none" w:sz="0" w:space="0" w:color="auto"/>
      </w:divBdr>
      <w:divsChild>
        <w:div w:id="966395460">
          <w:marLeft w:val="0"/>
          <w:marRight w:val="0"/>
          <w:marTop w:val="0"/>
          <w:marBottom w:val="0"/>
          <w:divBdr>
            <w:top w:val="none" w:sz="0" w:space="0" w:color="auto"/>
            <w:left w:val="none" w:sz="0" w:space="0" w:color="auto"/>
            <w:bottom w:val="none" w:sz="0" w:space="0" w:color="auto"/>
            <w:right w:val="none" w:sz="0" w:space="0" w:color="auto"/>
          </w:divBdr>
          <w:divsChild>
            <w:div w:id="864827968">
              <w:marLeft w:val="0"/>
              <w:marRight w:val="0"/>
              <w:marTop w:val="0"/>
              <w:marBottom w:val="0"/>
              <w:divBdr>
                <w:top w:val="none" w:sz="0" w:space="0" w:color="auto"/>
                <w:left w:val="none" w:sz="0" w:space="0" w:color="auto"/>
                <w:bottom w:val="none" w:sz="0" w:space="0" w:color="auto"/>
                <w:right w:val="none" w:sz="0" w:space="0" w:color="auto"/>
              </w:divBdr>
              <w:divsChild>
                <w:div w:id="219371300">
                  <w:marLeft w:val="0"/>
                  <w:marRight w:val="0"/>
                  <w:marTop w:val="0"/>
                  <w:marBottom w:val="0"/>
                  <w:divBdr>
                    <w:top w:val="none" w:sz="0" w:space="0" w:color="auto"/>
                    <w:left w:val="none" w:sz="0" w:space="0" w:color="auto"/>
                    <w:bottom w:val="none" w:sz="0" w:space="0" w:color="auto"/>
                    <w:right w:val="none" w:sz="0" w:space="0" w:color="auto"/>
                  </w:divBdr>
                  <w:divsChild>
                    <w:div w:id="900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09072">
      <w:bodyDiv w:val="1"/>
      <w:marLeft w:val="0"/>
      <w:marRight w:val="0"/>
      <w:marTop w:val="0"/>
      <w:marBottom w:val="0"/>
      <w:divBdr>
        <w:top w:val="none" w:sz="0" w:space="0" w:color="auto"/>
        <w:left w:val="none" w:sz="0" w:space="0" w:color="auto"/>
        <w:bottom w:val="none" w:sz="0" w:space="0" w:color="auto"/>
        <w:right w:val="none" w:sz="0" w:space="0" w:color="auto"/>
      </w:divBdr>
      <w:divsChild>
        <w:div w:id="103233279">
          <w:marLeft w:val="0"/>
          <w:marRight w:val="0"/>
          <w:marTop w:val="0"/>
          <w:marBottom w:val="0"/>
          <w:divBdr>
            <w:top w:val="none" w:sz="0" w:space="0" w:color="auto"/>
            <w:left w:val="none" w:sz="0" w:space="0" w:color="auto"/>
            <w:bottom w:val="none" w:sz="0" w:space="0" w:color="auto"/>
            <w:right w:val="none" w:sz="0" w:space="0" w:color="auto"/>
          </w:divBdr>
          <w:divsChild>
            <w:div w:id="1629243123">
              <w:marLeft w:val="0"/>
              <w:marRight w:val="0"/>
              <w:marTop w:val="0"/>
              <w:marBottom w:val="0"/>
              <w:divBdr>
                <w:top w:val="none" w:sz="0" w:space="0" w:color="auto"/>
                <w:left w:val="none" w:sz="0" w:space="0" w:color="auto"/>
                <w:bottom w:val="none" w:sz="0" w:space="0" w:color="auto"/>
                <w:right w:val="none" w:sz="0" w:space="0" w:color="auto"/>
              </w:divBdr>
              <w:divsChild>
                <w:div w:id="1696152376">
                  <w:marLeft w:val="0"/>
                  <w:marRight w:val="0"/>
                  <w:marTop w:val="0"/>
                  <w:marBottom w:val="0"/>
                  <w:divBdr>
                    <w:top w:val="none" w:sz="0" w:space="0" w:color="auto"/>
                    <w:left w:val="none" w:sz="0" w:space="0" w:color="auto"/>
                    <w:bottom w:val="none" w:sz="0" w:space="0" w:color="auto"/>
                    <w:right w:val="none" w:sz="0" w:space="0" w:color="auto"/>
                  </w:divBdr>
                  <w:divsChild>
                    <w:div w:id="71010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551463">
      <w:bodyDiv w:val="1"/>
      <w:marLeft w:val="0"/>
      <w:marRight w:val="0"/>
      <w:marTop w:val="0"/>
      <w:marBottom w:val="0"/>
      <w:divBdr>
        <w:top w:val="none" w:sz="0" w:space="0" w:color="auto"/>
        <w:left w:val="none" w:sz="0" w:space="0" w:color="auto"/>
        <w:bottom w:val="none" w:sz="0" w:space="0" w:color="auto"/>
        <w:right w:val="none" w:sz="0" w:space="0" w:color="auto"/>
      </w:divBdr>
      <w:divsChild>
        <w:div w:id="1318532763">
          <w:marLeft w:val="0"/>
          <w:marRight w:val="0"/>
          <w:marTop w:val="0"/>
          <w:marBottom w:val="0"/>
          <w:divBdr>
            <w:top w:val="none" w:sz="0" w:space="0" w:color="auto"/>
            <w:left w:val="none" w:sz="0" w:space="0" w:color="auto"/>
            <w:bottom w:val="none" w:sz="0" w:space="0" w:color="auto"/>
            <w:right w:val="none" w:sz="0" w:space="0" w:color="auto"/>
          </w:divBdr>
          <w:divsChild>
            <w:div w:id="1479420569">
              <w:marLeft w:val="0"/>
              <w:marRight w:val="0"/>
              <w:marTop w:val="0"/>
              <w:marBottom w:val="0"/>
              <w:divBdr>
                <w:top w:val="none" w:sz="0" w:space="0" w:color="auto"/>
                <w:left w:val="none" w:sz="0" w:space="0" w:color="auto"/>
                <w:bottom w:val="none" w:sz="0" w:space="0" w:color="auto"/>
                <w:right w:val="none" w:sz="0" w:space="0" w:color="auto"/>
              </w:divBdr>
              <w:divsChild>
                <w:div w:id="296297523">
                  <w:marLeft w:val="0"/>
                  <w:marRight w:val="0"/>
                  <w:marTop w:val="0"/>
                  <w:marBottom w:val="0"/>
                  <w:divBdr>
                    <w:top w:val="none" w:sz="0" w:space="0" w:color="auto"/>
                    <w:left w:val="none" w:sz="0" w:space="0" w:color="auto"/>
                    <w:bottom w:val="none" w:sz="0" w:space="0" w:color="auto"/>
                    <w:right w:val="none" w:sz="0" w:space="0" w:color="auto"/>
                  </w:divBdr>
                  <w:divsChild>
                    <w:div w:id="99086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ataenergy.com.vn/v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d91439-0528-4eb3-bddd-974ca0ee866f">
      <Terms xmlns="http://schemas.microsoft.com/office/infopath/2007/PartnerControls"/>
    </lcf76f155ced4ddcb4097134ff3c332f>
    <TaxCatchAll xmlns="b033a42a-11ab-4b96-b8de-e728a2904ec3" xsi:nil="true"/>
    <_Flow_SignoffStatus xmlns="61d91439-0528-4eb3-bddd-974ca0ee86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C2C9FB5547EE45BABB49C63D179DE0" ma:contentTypeVersion="16" ma:contentTypeDescription="Create a new document." ma:contentTypeScope="" ma:versionID="ecf4fa2382a0262037aa71f473e1c629">
  <xsd:schema xmlns:xsd="http://www.w3.org/2001/XMLSchema" xmlns:xs="http://www.w3.org/2001/XMLSchema" xmlns:p="http://schemas.microsoft.com/office/2006/metadata/properties" xmlns:ns2="61d91439-0528-4eb3-bddd-974ca0ee866f" xmlns:ns3="b033a42a-11ab-4b96-b8de-e728a2904ec3" targetNamespace="http://schemas.microsoft.com/office/2006/metadata/properties" ma:root="true" ma:fieldsID="fc24a38f3f5665718ab66101d9c12174" ns2:_="" ns3:_="">
    <xsd:import namespace="61d91439-0528-4eb3-bddd-974ca0ee866f"/>
    <xsd:import namespace="b033a42a-11ab-4b96-b8de-e728a2904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91439-0528-4eb3-bddd-974ca0ee8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22ae0-bc84-494a-b18b-851f2bb635d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33a42a-11ab-4b96-b8de-e728a2904e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7cd89fc-a9f0-4db1-8117-ce4964b10114}" ma:internalName="TaxCatchAll" ma:showField="CatchAllData" ma:web="b033a42a-11ab-4b96-b8de-e728a2904ec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2AFB0-C000-4125-9FE5-EE6E51E69035}">
  <ds:schemaRefs>
    <ds:schemaRef ds:uri="http://schemas.microsoft.com/office/2006/metadata/properties"/>
    <ds:schemaRef ds:uri="http://schemas.microsoft.com/office/infopath/2007/PartnerControls"/>
    <ds:schemaRef ds:uri="61d91439-0528-4eb3-bddd-974ca0ee866f"/>
    <ds:schemaRef ds:uri="b033a42a-11ab-4b96-b8de-e728a2904ec3"/>
  </ds:schemaRefs>
</ds:datastoreItem>
</file>

<file path=customXml/itemProps2.xml><?xml version="1.0" encoding="utf-8"?>
<ds:datastoreItem xmlns:ds="http://schemas.openxmlformats.org/officeDocument/2006/customXml" ds:itemID="{028B46F4-F565-44C9-ABFC-1AAF47D43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91439-0528-4eb3-bddd-974ca0ee866f"/>
    <ds:schemaRef ds:uri="b033a42a-11ab-4b96-b8de-e728a2904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CE88EA-6E13-4D58-85F0-1A99D1F96EF3}">
  <ds:schemaRefs>
    <ds:schemaRef ds:uri="http://schemas.microsoft.com/sharepoint/v3/contenttype/forms"/>
  </ds:schemaRefs>
</ds:datastoreItem>
</file>

<file path=customXml/itemProps4.xml><?xml version="1.0" encoding="utf-8"?>
<ds:datastoreItem xmlns:ds="http://schemas.openxmlformats.org/officeDocument/2006/customXml" ds:itemID="{D99677F5-ABA1-4B59-AAE3-CF6FE70F7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2815</CharactersWithSpaces>
  <SharedDoc>false</SharedDoc>
  <HLinks>
    <vt:vector size="12" baseType="variant">
      <vt:variant>
        <vt:i4>7798880</vt:i4>
      </vt:variant>
      <vt:variant>
        <vt:i4>3</vt:i4>
      </vt:variant>
      <vt:variant>
        <vt:i4>0</vt:i4>
      </vt:variant>
      <vt:variant>
        <vt:i4>5</vt:i4>
      </vt:variant>
      <vt:variant>
        <vt:lpwstr>https://data-energy.com.vn/</vt:lpwstr>
      </vt:variant>
      <vt:variant>
        <vt:lpwstr/>
      </vt:variant>
      <vt:variant>
        <vt:i4>4653141</vt:i4>
      </vt:variant>
      <vt:variant>
        <vt:i4>0</vt:i4>
      </vt:variant>
      <vt:variant>
        <vt:i4>0</vt:i4>
      </vt:variant>
      <vt:variant>
        <vt:i4>5</vt:i4>
      </vt:variant>
      <vt:variant>
        <vt:lpwstr>https://thietbidaukhi.vn/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結貴</dc:creator>
  <cp:keywords/>
  <dc:description/>
  <cp:lastModifiedBy>Thương Phạm</cp:lastModifiedBy>
  <cp:revision>10</cp:revision>
  <cp:lastPrinted>2024-05-08T02:04:00Z</cp:lastPrinted>
  <dcterms:created xsi:type="dcterms:W3CDTF">2024-10-15T03:25:00Z</dcterms:created>
  <dcterms:modified xsi:type="dcterms:W3CDTF">2024-10-30T04:42:00Z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2018-10-10T00:00:00Z</vt:filetime>
  </property>
  <property fmtid="{D5CDD505-2E9C-101B-9397-08002B2CF9AE}" pid="3" name="Creator">
    <vt:lpwstr>Microsoft® Excel® 2013</vt:lpwstr>
  </property>
  <property fmtid="{D5CDD505-2E9C-101B-9397-08002B2CF9AE}" pid="4" name="LastSaved">
    <vt:filetime>2020-06-08T00:00:00Z</vt:filetime>
  </property>
  <property fmtid="{D5CDD505-2E9C-101B-9397-08002B2CF9AE}" pid="5" name="ContentTypeId">
    <vt:lpwstr>0x01010049C2C9FB5547EE45BABB49C63D179DE0</vt:lpwstr>
  </property>
  <property fmtid="{D5CDD505-2E9C-101B-9397-08002B2CF9AE}" pid="6" name="MediaServiceImageTags">
    <vt:lpwstr/>
  </property>
</Properties>
</file>